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38078E" w:rsidRPr="0038078E" w:rsidTr="0038078E">
        <w:trPr>
          <w:jc w:val="center"/>
        </w:trPr>
        <w:tc>
          <w:tcPr>
            <w:tcW w:w="0" w:type="auto"/>
            <w:shd w:val="clear" w:color="auto" w:fill="FFFFFF"/>
            <w:hideMark/>
          </w:tcPr>
          <w:p w:rsidR="0038078E" w:rsidRDefault="0038078E">
            <w:r>
              <w:rPr>
                <w:noProof/>
              </w:rPr>
              <w:drawing>
                <wp:inline distT="0" distB="0" distL="0" distR="0">
                  <wp:extent cx="5943600" cy="21945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B graphic.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194560"/>
                          </a:xfrm>
                          <a:prstGeom prst="rect">
                            <a:avLst/>
                          </a:prstGeom>
                        </pic:spPr>
                      </pic:pic>
                    </a:graphicData>
                  </a:graphic>
                </wp:inline>
              </w:drawing>
            </w:r>
          </w:p>
          <w:tbl>
            <w:tblPr>
              <w:tblW w:w="9000" w:type="dxa"/>
              <w:jc w:val="center"/>
              <w:tblCellMar>
                <w:left w:w="0" w:type="dxa"/>
                <w:right w:w="0" w:type="dxa"/>
              </w:tblCellMar>
              <w:tblLook w:val="04A0" w:firstRow="1" w:lastRow="0" w:firstColumn="1" w:lastColumn="0" w:noHBand="0" w:noVBand="1"/>
            </w:tblPr>
            <w:tblGrid>
              <w:gridCol w:w="9000"/>
            </w:tblGrid>
            <w:tr w:rsidR="0038078E" w:rsidRPr="0038078E" w:rsidTr="00563781">
              <w:trPr>
                <w:jc w:val="center"/>
              </w:trPr>
              <w:tc>
                <w:tcPr>
                  <w:tcW w:w="0" w:type="auto"/>
                  <w:vAlign w:val="center"/>
                </w:tcPr>
                <w:p w:rsidR="0038078E" w:rsidRPr="0038078E" w:rsidRDefault="0038078E" w:rsidP="00563781">
                  <w:pPr>
                    <w:spacing w:before="100" w:beforeAutospacing="1" w:after="100" w:afterAutospacing="1" w:line="345" w:lineRule="atLeast"/>
                    <w:rPr>
                      <w:rFonts w:ascii="Arial" w:eastAsia="Times New Roman" w:hAnsi="Arial" w:cs="Arial"/>
                      <w:color w:val="666666"/>
                      <w:sz w:val="21"/>
                      <w:szCs w:val="21"/>
                    </w:rPr>
                  </w:pPr>
                </w:p>
              </w:tc>
            </w:tr>
            <w:tr w:rsidR="0038078E" w:rsidRPr="0038078E" w:rsidTr="00563781">
              <w:trPr>
                <w:jc w:val="center"/>
              </w:trPr>
              <w:tc>
                <w:tcPr>
                  <w:tcW w:w="0" w:type="auto"/>
                  <w:vAlign w:val="center"/>
                </w:tcPr>
                <w:p w:rsidR="0038078E" w:rsidRPr="0038078E" w:rsidRDefault="0038078E" w:rsidP="0038078E">
                  <w:pPr>
                    <w:spacing w:line="150" w:lineRule="atLeast"/>
                    <w:rPr>
                      <w:rFonts w:ascii="Helvetica" w:eastAsia="Times New Roman" w:hAnsi="Helvetica" w:cs="Times New Roman"/>
                      <w:sz w:val="15"/>
                      <w:szCs w:val="15"/>
                    </w:rPr>
                  </w:pPr>
                </w:p>
              </w:tc>
            </w:tr>
            <w:tr w:rsidR="00563781" w:rsidRPr="00563781" w:rsidTr="00563781">
              <w:tblPrEx>
                <w:shd w:val="clear" w:color="auto" w:fill="EEEEEE"/>
              </w:tblPrEx>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t> </w:t>
                        </w:r>
                      </w:p>
                    </w:tc>
                  </w:tr>
                  <w:tr w:rsidR="00563781" w:rsidRPr="00563781">
                    <w:trPr>
                      <w:jc w:val="center"/>
                    </w:trPr>
                    <w:tc>
                      <w:tcPr>
                        <w:tcW w:w="0" w:type="auto"/>
                        <w:vAlign w:val="center"/>
                        <w:hideMark/>
                      </w:tcPr>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79BEC8"/>
                            <w:sz w:val="27"/>
                            <w:szCs w:val="27"/>
                          </w:rPr>
                          <w:t>Week in Review</w:t>
                        </w:r>
                      </w:p>
                    </w:tc>
                  </w:tr>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t> </w:t>
                        </w:r>
                      </w:p>
                    </w:tc>
                  </w:tr>
                </w:tbl>
                <w:p w:rsidR="00563781" w:rsidRPr="00563781" w:rsidRDefault="00563781" w:rsidP="00563781">
                  <w:pPr>
                    <w:jc w:val="center"/>
                    <w:rPr>
                      <w:rFonts w:ascii="Helvetica" w:eastAsia="Times New Roman" w:hAnsi="Helvetica" w:cs="Helvetica"/>
                      <w:color w:val="222222"/>
                    </w:rPr>
                  </w:pPr>
                </w:p>
              </w:tc>
            </w:tr>
          </w:tbl>
          <w:p w:rsidR="00563781" w:rsidRPr="00563781" w:rsidRDefault="00563781" w:rsidP="00563781">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563781" w:rsidRPr="00563781" w:rsidTr="0056378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t> </w:t>
                        </w:r>
                      </w:p>
                    </w:tc>
                  </w:tr>
                  <w:tr w:rsidR="00563781" w:rsidRPr="00563781">
                    <w:trPr>
                      <w:jc w:val="center"/>
                    </w:trPr>
                    <w:tc>
                      <w:tcPr>
                        <w:tcW w:w="0" w:type="auto"/>
                        <w:vAlign w:val="center"/>
                        <w:hideMark/>
                      </w:tcPr>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666666"/>
                            <w:sz w:val="21"/>
                            <w:szCs w:val="21"/>
                          </w:rPr>
                          <w:t>Monday, November 26</w:t>
                        </w:r>
                      </w:p>
                      <w:p w:rsidR="00563781" w:rsidRPr="00563781" w:rsidRDefault="00563781" w:rsidP="00563781">
                        <w:pPr>
                          <w:numPr>
                            <w:ilvl w:val="0"/>
                            <w:numId w:val="11"/>
                          </w:numPr>
                          <w:spacing w:before="100" w:beforeAutospacing="1" w:after="100" w:afterAutospacing="1" w:line="345" w:lineRule="atLeast"/>
                          <w:ind w:left="945"/>
                          <w:rPr>
                            <w:rFonts w:ascii="Arial" w:eastAsia="Times New Roman" w:hAnsi="Arial" w:cs="Arial"/>
                            <w:color w:val="666666"/>
                            <w:sz w:val="21"/>
                            <w:szCs w:val="21"/>
                          </w:rPr>
                        </w:pPr>
                        <w:r w:rsidRPr="00563781">
                          <w:rPr>
                            <w:rFonts w:ascii="Arial" w:eastAsia="Times New Roman" w:hAnsi="Arial" w:cs="Arial"/>
                            <w:color w:val="666666"/>
                            <w:sz w:val="21"/>
                            <w:szCs w:val="21"/>
                          </w:rPr>
                          <w:t>President Donald Trump renewed his demands that Congress “fund the WALL” after 500 migrants attempted to rush the border at a major crossing between Tijuana and San Diego on Sunday.</w:t>
                        </w:r>
                      </w:p>
                      <w:p w:rsidR="00563781" w:rsidRPr="00563781" w:rsidRDefault="00563781" w:rsidP="00563781">
                        <w:pPr>
                          <w:numPr>
                            <w:ilvl w:val="0"/>
                            <w:numId w:val="11"/>
                          </w:numPr>
                          <w:spacing w:before="100" w:beforeAutospacing="1" w:after="100" w:afterAutospacing="1" w:line="345" w:lineRule="atLeast"/>
                          <w:ind w:left="945"/>
                          <w:rPr>
                            <w:rFonts w:ascii="Arial" w:eastAsia="Times New Roman" w:hAnsi="Arial" w:cs="Arial"/>
                            <w:color w:val="666666"/>
                            <w:sz w:val="21"/>
                            <w:szCs w:val="21"/>
                          </w:rPr>
                        </w:pPr>
                        <w:r w:rsidRPr="00563781">
                          <w:rPr>
                            <w:rFonts w:ascii="Arial" w:eastAsia="Times New Roman" w:hAnsi="Arial" w:cs="Arial"/>
                            <w:color w:val="666666"/>
                            <w:sz w:val="21"/>
                            <w:szCs w:val="21"/>
                          </w:rPr>
                          <w:t xml:space="preserve">General Motors announced it </w:t>
                        </w:r>
                        <w:proofErr w:type="gramStart"/>
                        <w:r w:rsidRPr="00563781">
                          <w:rPr>
                            <w:rFonts w:ascii="Arial" w:eastAsia="Times New Roman" w:hAnsi="Arial" w:cs="Arial"/>
                            <w:color w:val="666666"/>
                            <w:sz w:val="21"/>
                            <w:szCs w:val="21"/>
                          </w:rPr>
                          <w:t>will</w:t>
                        </w:r>
                        <w:proofErr w:type="gramEnd"/>
                        <w:r w:rsidRPr="00563781">
                          <w:rPr>
                            <w:rFonts w:ascii="Arial" w:eastAsia="Times New Roman" w:hAnsi="Arial" w:cs="Arial"/>
                            <w:color w:val="666666"/>
                            <w:sz w:val="21"/>
                            <w:szCs w:val="21"/>
                          </w:rPr>
                          <w:t xml:space="preserve"> lay off up to 14,000 workers and </w:t>
                        </w:r>
                        <w:hyperlink r:id="rId6" w:tgtFrame="_blank" w:history="1">
                          <w:r w:rsidRPr="00563781">
                            <w:rPr>
                              <w:rFonts w:ascii="Arial" w:eastAsia="Times New Roman" w:hAnsi="Arial" w:cs="Arial"/>
                              <w:color w:val="1155CC"/>
                              <w:sz w:val="21"/>
                              <w:szCs w:val="21"/>
                              <w:u w:val="single"/>
                            </w:rPr>
                            <w:t>halt production</w:t>
                          </w:r>
                        </w:hyperlink>
                        <w:r w:rsidRPr="00563781">
                          <w:rPr>
                            <w:rFonts w:ascii="Arial" w:eastAsia="Times New Roman" w:hAnsi="Arial" w:cs="Arial"/>
                            <w:color w:val="666666"/>
                            <w:sz w:val="21"/>
                            <w:szCs w:val="21"/>
                          </w:rPr>
                          <w:t> at five of its plants across Ohio, Michigan, Maryland, and Ontario, Canada. The company’s CEO, Mary Barra, </w:t>
                        </w:r>
                        <w:hyperlink r:id="rId7" w:tgtFrame="_blank" w:history="1">
                          <w:r w:rsidRPr="00563781">
                            <w:rPr>
                              <w:rFonts w:ascii="Arial" w:eastAsia="Times New Roman" w:hAnsi="Arial" w:cs="Arial"/>
                              <w:color w:val="1155CC"/>
                              <w:sz w:val="21"/>
                              <w:szCs w:val="21"/>
                              <w:u w:val="single"/>
                            </w:rPr>
                            <w:t>met with</w:t>
                          </w:r>
                        </w:hyperlink>
                        <w:r w:rsidRPr="00563781">
                          <w:rPr>
                            <w:rFonts w:ascii="Arial" w:eastAsia="Times New Roman" w:hAnsi="Arial" w:cs="Arial"/>
                            <w:color w:val="666666"/>
                            <w:sz w:val="21"/>
                            <w:szCs w:val="21"/>
                          </w:rPr>
                          <w:t> White House economic adviser Larry Kudlow following the announcement.</w:t>
                        </w:r>
                      </w:p>
                      <w:p w:rsidR="00563781" w:rsidRPr="00563781" w:rsidRDefault="00563781" w:rsidP="00563781">
                        <w:pPr>
                          <w:numPr>
                            <w:ilvl w:val="0"/>
                            <w:numId w:val="11"/>
                          </w:numPr>
                          <w:spacing w:before="100" w:beforeAutospacing="1" w:after="100" w:afterAutospacing="1" w:line="345" w:lineRule="atLeast"/>
                          <w:ind w:left="945"/>
                          <w:rPr>
                            <w:rFonts w:ascii="Arial" w:eastAsia="Times New Roman" w:hAnsi="Arial" w:cs="Arial"/>
                            <w:color w:val="666666"/>
                            <w:sz w:val="21"/>
                            <w:szCs w:val="21"/>
                          </w:rPr>
                        </w:pPr>
                        <w:r w:rsidRPr="00563781">
                          <w:rPr>
                            <w:rFonts w:ascii="Arial" w:eastAsia="Times New Roman" w:hAnsi="Arial" w:cs="Arial"/>
                            <w:color w:val="666666"/>
                            <w:sz w:val="21"/>
                            <w:szCs w:val="21"/>
                          </w:rPr>
                          <w:t xml:space="preserve">Jerome </w:t>
                        </w:r>
                        <w:proofErr w:type="spellStart"/>
                        <w:r w:rsidRPr="00563781">
                          <w:rPr>
                            <w:rFonts w:ascii="Arial" w:eastAsia="Times New Roman" w:hAnsi="Arial" w:cs="Arial"/>
                            <w:color w:val="666666"/>
                            <w:sz w:val="21"/>
                            <w:szCs w:val="21"/>
                          </w:rPr>
                          <w:t>Corsi</w:t>
                        </w:r>
                        <w:proofErr w:type="spellEnd"/>
                        <w:r w:rsidRPr="00563781">
                          <w:rPr>
                            <w:rFonts w:ascii="Arial" w:eastAsia="Times New Roman" w:hAnsi="Arial" w:cs="Arial"/>
                            <w:color w:val="666666"/>
                            <w:sz w:val="21"/>
                            <w:szCs w:val="21"/>
                          </w:rPr>
                          <w:t xml:space="preserve">, an associate of Trump ally Roger Stone, said he </w:t>
                        </w:r>
                        <w:proofErr w:type="gramStart"/>
                        <w:r w:rsidRPr="00563781">
                          <w:rPr>
                            <w:rFonts w:ascii="Arial" w:eastAsia="Times New Roman" w:hAnsi="Arial" w:cs="Arial"/>
                            <w:color w:val="666666"/>
                            <w:sz w:val="21"/>
                            <w:szCs w:val="21"/>
                          </w:rPr>
                          <w:t>will</w:t>
                        </w:r>
                        <w:proofErr w:type="gramEnd"/>
                        <w:r w:rsidRPr="00563781">
                          <w:rPr>
                            <w:rFonts w:ascii="Arial" w:eastAsia="Times New Roman" w:hAnsi="Arial" w:cs="Arial"/>
                            <w:color w:val="666666"/>
                            <w:sz w:val="21"/>
                            <w:szCs w:val="21"/>
                          </w:rPr>
                          <w:t xml:space="preserve"> reject a plea deal offer from Special Counsel Robert Mueller on one count of perjury related to his conversations with Stone.</w:t>
                        </w:r>
                      </w:p>
                      <w:p w:rsidR="00563781" w:rsidRPr="00563781" w:rsidRDefault="00563781" w:rsidP="00563781">
                        <w:pPr>
                          <w:numPr>
                            <w:ilvl w:val="0"/>
                            <w:numId w:val="11"/>
                          </w:numPr>
                          <w:spacing w:before="100" w:beforeAutospacing="1" w:after="100" w:afterAutospacing="1" w:line="345" w:lineRule="atLeast"/>
                          <w:ind w:left="945"/>
                          <w:rPr>
                            <w:rFonts w:ascii="Arial" w:eastAsia="Times New Roman" w:hAnsi="Arial" w:cs="Arial"/>
                            <w:color w:val="666666"/>
                            <w:sz w:val="21"/>
                            <w:szCs w:val="21"/>
                          </w:rPr>
                        </w:pPr>
                        <w:r w:rsidRPr="00563781">
                          <w:rPr>
                            <w:rFonts w:ascii="Arial" w:eastAsia="Times New Roman" w:hAnsi="Arial" w:cs="Arial"/>
                            <w:color w:val="666666"/>
                            <w:sz w:val="21"/>
                            <w:szCs w:val="21"/>
                          </w:rPr>
                          <w:t>Trump </w:t>
                        </w:r>
                        <w:hyperlink r:id="rId8" w:tgtFrame="_blank" w:history="1">
                          <w:r w:rsidRPr="00563781">
                            <w:rPr>
                              <w:rFonts w:ascii="Arial" w:eastAsia="Times New Roman" w:hAnsi="Arial" w:cs="Arial"/>
                              <w:color w:val="1155CC"/>
                              <w:sz w:val="21"/>
                              <w:szCs w:val="21"/>
                              <w:u w:val="single"/>
                            </w:rPr>
                            <w:t>campaigned</w:t>
                          </w:r>
                        </w:hyperlink>
                        <w:r w:rsidRPr="00563781">
                          <w:rPr>
                            <w:rFonts w:ascii="Arial" w:eastAsia="Times New Roman" w:hAnsi="Arial" w:cs="Arial"/>
                            <w:color w:val="666666"/>
                            <w:sz w:val="21"/>
                            <w:szCs w:val="21"/>
                          </w:rPr>
                          <w:t> for Republican Senator Cindy Hyde-Smith in Tupelo and Biloxi, Mississippi.</w:t>
                        </w:r>
                      </w:p>
                      <w:p w:rsidR="00563781" w:rsidRPr="00563781" w:rsidRDefault="00563781" w:rsidP="00563781">
                        <w:pPr>
                          <w:numPr>
                            <w:ilvl w:val="0"/>
                            <w:numId w:val="11"/>
                          </w:numPr>
                          <w:spacing w:before="100" w:beforeAutospacing="1" w:after="100" w:afterAutospacing="1" w:line="345" w:lineRule="atLeast"/>
                          <w:ind w:left="945"/>
                          <w:rPr>
                            <w:rFonts w:ascii="Arial" w:eastAsia="Times New Roman" w:hAnsi="Arial" w:cs="Arial"/>
                            <w:color w:val="666666"/>
                            <w:sz w:val="21"/>
                            <w:szCs w:val="21"/>
                          </w:rPr>
                        </w:pPr>
                        <w:r w:rsidRPr="00563781">
                          <w:rPr>
                            <w:rFonts w:ascii="Arial" w:eastAsia="Times New Roman" w:hAnsi="Arial" w:cs="Arial"/>
                            <w:color w:val="666666"/>
                            <w:sz w:val="21"/>
                            <w:szCs w:val="21"/>
                          </w:rPr>
                          <w:t>Ukrainian lawmakers </w:t>
                        </w:r>
                        <w:hyperlink r:id="rId9" w:tgtFrame="_blank" w:history="1">
                          <w:r w:rsidRPr="00563781">
                            <w:rPr>
                              <w:rFonts w:ascii="Arial" w:eastAsia="Times New Roman" w:hAnsi="Arial" w:cs="Arial"/>
                              <w:color w:val="1155CC"/>
                              <w:sz w:val="21"/>
                              <w:szCs w:val="21"/>
                              <w:u w:val="single"/>
                            </w:rPr>
                            <w:t>voted to introduce</w:t>
                          </w:r>
                        </w:hyperlink>
                        <w:r w:rsidRPr="00563781">
                          <w:rPr>
                            <w:rFonts w:ascii="Arial" w:eastAsia="Times New Roman" w:hAnsi="Arial" w:cs="Arial"/>
                            <w:color w:val="666666"/>
                            <w:sz w:val="21"/>
                            <w:szCs w:val="21"/>
                          </w:rPr>
                          <w:t> martial law along areas of the border with Russia, after the country seized three Ukrainian Navy ships and detained two dozen sailors. UN Ambassador Nikki Haley, often the Trump administration’s lone critic of Russia, condemned the seizure of the vessels. Haley </w:t>
                        </w:r>
                        <w:hyperlink r:id="rId10" w:tgtFrame="_blank" w:history="1">
                          <w:r w:rsidRPr="00563781">
                            <w:rPr>
                              <w:rFonts w:ascii="Arial" w:eastAsia="Times New Roman" w:hAnsi="Arial" w:cs="Arial"/>
                              <w:color w:val="1155CC"/>
                              <w:sz w:val="21"/>
                              <w:szCs w:val="21"/>
                              <w:u w:val="single"/>
                            </w:rPr>
                            <w:t>is leaving the administration</w:t>
                          </w:r>
                        </w:hyperlink>
                        <w:r w:rsidRPr="00563781">
                          <w:rPr>
                            <w:rFonts w:ascii="Arial" w:eastAsia="Times New Roman" w:hAnsi="Arial" w:cs="Arial"/>
                            <w:color w:val="666666"/>
                            <w:sz w:val="21"/>
                            <w:szCs w:val="21"/>
                          </w:rPr>
                          <w:t> at the end of the year.</w:t>
                        </w:r>
                      </w:p>
                    </w:tc>
                  </w:tr>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t> </w:t>
                        </w:r>
                      </w:p>
                    </w:tc>
                  </w:tr>
                </w:tbl>
                <w:p w:rsidR="00563781" w:rsidRPr="00563781" w:rsidRDefault="00563781" w:rsidP="00563781">
                  <w:pPr>
                    <w:jc w:val="center"/>
                    <w:rPr>
                      <w:rFonts w:ascii="Helvetica" w:eastAsia="Times New Roman" w:hAnsi="Helvetica" w:cs="Helvetica"/>
                      <w:color w:val="222222"/>
                    </w:rPr>
                  </w:pPr>
                </w:p>
              </w:tc>
            </w:tr>
          </w:tbl>
          <w:p w:rsidR="00563781" w:rsidRPr="00563781" w:rsidRDefault="00563781" w:rsidP="00563781">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563781" w:rsidRPr="00563781" w:rsidTr="0056378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t> </w:t>
                        </w:r>
                      </w:p>
                    </w:tc>
                  </w:tr>
                  <w:tr w:rsidR="00563781" w:rsidRPr="00563781">
                    <w:trPr>
                      <w:jc w:val="center"/>
                    </w:trPr>
                    <w:tc>
                      <w:tcPr>
                        <w:tcW w:w="0" w:type="auto"/>
                        <w:vAlign w:val="center"/>
                        <w:hideMark/>
                      </w:tcPr>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666666"/>
                            <w:sz w:val="21"/>
                            <w:szCs w:val="21"/>
                          </w:rPr>
                          <w:t>Tuesday, November 27</w:t>
                        </w:r>
                      </w:p>
                      <w:p w:rsidR="00563781" w:rsidRPr="00563781" w:rsidRDefault="00563781" w:rsidP="00563781">
                        <w:pPr>
                          <w:numPr>
                            <w:ilvl w:val="0"/>
                            <w:numId w:val="12"/>
                          </w:numPr>
                          <w:spacing w:before="100" w:beforeAutospacing="1" w:after="100" w:afterAutospacing="1" w:line="345" w:lineRule="atLeast"/>
                          <w:ind w:left="945"/>
                          <w:rPr>
                            <w:rFonts w:ascii="Arial" w:eastAsia="Times New Roman" w:hAnsi="Arial" w:cs="Arial"/>
                            <w:color w:val="666666"/>
                            <w:sz w:val="21"/>
                            <w:szCs w:val="21"/>
                          </w:rPr>
                        </w:pPr>
                        <w:r w:rsidRPr="00563781">
                          <w:rPr>
                            <w:rFonts w:ascii="Arial" w:eastAsia="Times New Roman" w:hAnsi="Arial" w:cs="Arial"/>
                            <w:color w:val="666666"/>
                            <w:sz w:val="21"/>
                            <w:szCs w:val="21"/>
                          </w:rPr>
                          <w:t>National Security Adviser John Bolton told reporters that </w:t>
                        </w:r>
                        <w:hyperlink r:id="rId11" w:tgtFrame="_blank" w:history="1">
                          <w:r w:rsidRPr="00563781">
                            <w:rPr>
                              <w:rFonts w:ascii="Arial" w:eastAsia="Times New Roman" w:hAnsi="Arial" w:cs="Arial"/>
                              <w:color w:val="1155CC"/>
                              <w:sz w:val="21"/>
                              <w:szCs w:val="21"/>
                              <w:u w:val="single"/>
                            </w:rPr>
                            <w:t>he had not listened</w:t>
                          </w:r>
                        </w:hyperlink>
                        <w:r w:rsidRPr="00563781">
                          <w:rPr>
                            <w:rFonts w:ascii="Arial" w:eastAsia="Times New Roman" w:hAnsi="Arial" w:cs="Arial"/>
                            <w:color w:val="666666"/>
                            <w:sz w:val="21"/>
                            <w:szCs w:val="21"/>
                          </w:rPr>
                          <w:t xml:space="preserve"> to the recordings taken during the killing of the Saudi journalist Jamal </w:t>
                        </w:r>
                        <w:proofErr w:type="spellStart"/>
                        <w:r w:rsidRPr="00563781">
                          <w:rPr>
                            <w:rFonts w:ascii="Arial" w:eastAsia="Times New Roman" w:hAnsi="Arial" w:cs="Arial"/>
                            <w:color w:val="666666"/>
                            <w:sz w:val="21"/>
                            <w:szCs w:val="21"/>
                          </w:rPr>
                          <w:t>Khashoggi</w:t>
                        </w:r>
                        <w:proofErr w:type="spellEnd"/>
                        <w:r w:rsidRPr="00563781">
                          <w:rPr>
                            <w:rFonts w:ascii="Arial" w:eastAsia="Times New Roman" w:hAnsi="Arial" w:cs="Arial"/>
                            <w:color w:val="666666"/>
                            <w:sz w:val="21"/>
                            <w:szCs w:val="21"/>
                          </w:rPr>
                          <w:t xml:space="preserve">: “Unless you speak Arabic, what are you going to get from it?” Meanwhile, Senate Majority </w:t>
                        </w:r>
                        <w:r w:rsidRPr="00563781">
                          <w:rPr>
                            <w:rFonts w:ascii="Arial" w:eastAsia="Times New Roman" w:hAnsi="Arial" w:cs="Arial"/>
                            <w:color w:val="666666"/>
                            <w:sz w:val="21"/>
                            <w:szCs w:val="21"/>
                          </w:rPr>
                          <w:lastRenderedPageBreak/>
                          <w:t>Leader Mitch McConnell said that “</w:t>
                        </w:r>
                        <w:hyperlink r:id="rId12" w:tgtFrame="_blank" w:history="1">
                          <w:r w:rsidRPr="00563781">
                            <w:rPr>
                              <w:rFonts w:ascii="Arial" w:eastAsia="Times New Roman" w:hAnsi="Arial" w:cs="Arial"/>
                              <w:color w:val="1155CC"/>
                              <w:sz w:val="21"/>
                              <w:szCs w:val="21"/>
                              <w:u w:val="single"/>
                            </w:rPr>
                            <w:t>some kind of response</w:t>
                          </w:r>
                        </w:hyperlink>
                        <w:r w:rsidRPr="00563781">
                          <w:rPr>
                            <w:rFonts w:ascii="Arial" w:eastAsia="Times New Roman" w:hAnsi="Arial" w:cs="Arial"/>
                            <w:color w:val="666666"/>
                            <w:sz w:val="21"/>
                            <w:szCs w:val="21"/>
                          </w:rPr>
                          <w:t xml:space="preserve">” from the U.S. would be necessary to hold Saudi Arabia accountable for </w:t>
                        </w:r>
                        <w:proofErr w:type="spellStart"/>
                        <w:r w:rsidRPr="00563781">
                          <w:rPr>
                            <w:rFonts w:ascii="Arial" w:eastAsia="Times New Roman" w:hAnsi="Arial" w:cs="Arial"/>
                            <w:color w:val="666666"/>
                            <w:sz w:val="21"/>
                            <w:szCs w:val="21"/>
                          </w:rPr>
                          <w:t>Khashoggi’s</w:t>
                        </w:r>
                        <w:proofErr w:type="spellEnd"/>
                        <w:r w:rsidRPr="00563781">
                          <w:rPr>
                            <w:rFonts w:ascii="Arial" w:eastAsia="Times New Roman" w:hAnsi="Arial" w:cs="Arial"/>
                            <w:color w:val="666666"/>
                            <w:sz w:val="21"/>
                            <w:szCs w:val="21"/>
                          </w:rPr>
                          <w:t xml:space="preserve"> murder.</w:t>
                        </w:r>
                      </w:p>
                      <w:p w:rsidR="00563781" w:rsidRPr="00563781" w:rsidRDefault="00563781" w:rsidP="00563781">
                        <w:pPr>
                          <w:numPr>
                            <w:ilvl w:val="0"/>
                            <w:numId w:val="12"/>
                          </w:numPr>
                          <w:spacing w:before="100" w:beforeAutospacing="1" w:after="100" w:afterAutospacing="1" w:line="345" w:lineRule="atLeast"/>
                          <w:ind w:left="945"/>
                          <w:rPr>
                            <w:rFonts w:ascii="Arial" w:eastAsia="Times New Roman" w:hAnsi="Arial" w:cs="Arial"/>
                            <w:color w:val="666666"/>
                            <w:sz w:val="21"/>
                            <w:szCs w:val="21"/>
                          </w:rPr>
                        </w:pPr>
                        <w:r w:rsidRPr="00563781">
                          <w:rPr>
                            <w:rFonts w:ascii="Arial" w:eastAsia="Times New Roman" w:hAnsi="Arial" w:cs="Arial"/>
                            <w:color w:val="666666"/>
                            <w:sz w:val="21"/>
                            <w:szCs w:val="21"/>
                          </w:rPr>
                          <w:t>General Motors’ </w:t>
                        </w:r>
                        <w:hyperlink r:id="rId13" w:tgtFrame="_blank" w:history="1">
                          <w:r w:rsidRPr="00563781">
                            <w:rPr>
                              <w:rFonts w:ascii="Arial" w:eastAsia="Times New Roman" w:hAnsi="Arial" w:cs="Arial"/>
                              <w:color w:val="1155CC"/>
                              <w:sz w:val="21"/>
                              <w:szCs w:val="21"/>
                              <w:u w:val="single"/>
                            </w:rPr>
                            <w:t>stock fell</w:t>
                          </w:r>
                        </w:hyperlink>
                        <w:r w:rsidRPr="00563781">
                          <w:rPr>
                            <w:rFonts w:ascii="Arial" w:eastAsia="Times New Roman" w:hAnsi="Arial" w:cs="Arial"/>
                            <w:color w:val="666666"/>
                            <w:sz w:val="21"/>
                            <w:szCs w:val="21"/>
                          </w:rPr>
                          <w:t xml:space="preserve"> after President Donald Trump said on Twitter that he is considering cutting all subsidies for the automaker. GM announced Monday that it </w:t>
                        </w:r>
                        <w:proofErr w:type="gramStart"/>
                        <w:r w:rsidRPr="00563781">
                          <w:rPr>
                            <w:rFonts w:ascii="Arial" w:eastAsia="Times New Roman" w:hAnsi="Arial" w:cs="Arial"/>
                            <w:color w:val="666666"/>
                            <w:sz w:val="21"/>
                            <w:szCs w:val="21"/>
                          </w:rPr>
                          <w:t>will</w:t>
                        </w:r>
                        <w:proofErr w:type="gramEnd"/>
                        <w:r w:rsidRPr="00563781">
                          <w:rPr>
                            <w:rFonts w:ascii="Arial" w:eastAsia="Times New Roman" w:hAnsi="Arial" w:cs="Arial"/>
                            <w:color w:val="666666"/>
                            <w:sz w:val="21"/>
                            <w:szCs w:val="21"/>
                          </w:rPr>
                          <w:t xml:space="preserve"> close five plants across North America and lay off thousands of workers.</w:t>
                        </w:r>
                      </w:p>
                      <w:p w:rsidR="00563781" w:rsidRPr="00563781" w:rsidRDefault="00563781" w:rsidP="00563781">
                        <w:pPr>
                          <w:numPr>
                            <w:ilvl w:val="0"/>
                            <w:numId w:val="12"/>
                          </w:numPr>
                          <w:spacing w:before="100" w:beforeAutospacing="1" w:after="100" w:afterAutospacing="1" w:line="345" w:lineRule="atLeast"/>
                          <w:ind w:left="945"/>
                          <w:rPr>
                            <w:rFonts w:ascii="Arial" w:eastAsia="Times New Roman" w:hAnsi="Arial" w:cs="Arial"/>
                            <w:color w:val="666666"/>
                            <w:sz w:val="21"/>
                            <w:szCs w:val="21"/>
                          </w:rPr>
                        </w:pPr>
                        <w:r w:rsidRPr="00563781">
                          <w:rPr>
                            <w:rFonts w:ascii="Arial" w:eastAsia="Times New Roman" w:hAnsi="Arial" w:cs="Arial"/>
                            <w:color w:val="666666"/>
                            <w:sz w:val="21"/>
                            <w:szCs w:val="21"/>
                          </w:rPr>
                          <w:t xml:space="preserve">Mississippi voters headed to the polls in the Senate runoff between the Republican Cindy Hyde-Smith and her Democratic challenger, Mike Espy. Hyde-Smith </w:t>
                        </w:r>
                        <w:proofErr w:type="gramStart"/>
                        <w:r w:rsidRPr="00563781">
                          <w:rPr>
                            <w:rFonts w:ascii="Arial" w:eastAsia="Times New Roman" w:hAnsi="Arial" w:cs="Arial"/>
                            <w:color w:val="666666"/>
                            <w:sz w:val="21"/>
                            <w:szCs w:val="21"/>
                          </w:rPr>
                          <w:t>was expected</w:t>
                        </w:r>
                        <w:proofErr w:type="gramEnd"/>
                        <w:r w:rsidRPr="00563781">
                          <w:rPr>
                            <w:rFonts w:ascii="Arial" w:eastAsia="Times New Roman" w:hAnsi="Arial" w:cs="Arial"/>
                            <w:color w:val="666666"/>
                            <w:sz w:val="21"/>
                            <w:szCs w:val="21"/>
                          </w:rPr>
                          <w:t xml:space="preserve"> to win, but </w:t>
                        </w:r>
                        <w:hyperlink r:id="rId14" w:tgtFrame="_blank" w:history="1">
                          <w:r w:rsidRPr="00563781">
                            <w:rPr>
                              <w:rFonts w:ascii="Arial" w:eastAsia="Times New Roman" w:hAnsi="Arial" w:cs="Arial"/>
                              <w:color w:val="1155CC"/>
                              <w:sz w:val="21"/>
                              <w:szCs w:val="21"/>
                              <w:u w:val="single"/>
                            </w:rPr>
                            <w:t>certain signs indicated that</w:t>
                          </w:r>
                        </w:hyperlink>
                        <w:r w:rsidRPr="00563781">
                          <w:rPr>
                            <w:rFonts w:ascii="Arial" w:eastAsia="Times New Roman" w:hAnsi="Arial" w:cs="Arial"/>
                            <w:color w:val="666666"/>
                            <w:sz w:val="21"/>
                            <w:szCs w:val="21"/>
                          </w:rPr>
                          <w:t> Espy could outperform past Democratic candidates in the state.</w:t>
                        </w:r>
                      </w:p>
                      <w:p w:rsidR="00563781" w:rsidRPr="00563781" w:rsidRDefault="00563781" w:rsidP="00563781">
                        <w:pPr>
                          <w:numPr>
                            <w:ilvl w:val="0"/>
                            <w:numId w:val="12"/>
                          </w:numPr>
                          <w:spacing w:before="100" w:beforeAutospacing="1" w:after="100" w:afterAutospacing="1" w:line="345" w:lineRule="atLeast"/>
                          <w:ind w:left="945"/>
                          <w:rPr>
                            <w:rFonts w:ascii="Arial" w:eastAsia="Times New Roman" w:hAnsi="Arial" w:cs="Arial"/>
                            <w:color w:val="666666"/>
                            <w:sz w:val="21"/>
                            <w:szCs w:val="21"/>
                          </w:rPr>
                        </w:pPr>
                        <w:r w:rsidRPr="00563781">
                          <w:rPr>
                            <w:rFonts w:ascii="Arial" w:eastAsia="Times New Roman" w:hAnsi="Arial" w:cs="Arial"/>
                            <w:color w:val="666666"/>
                            <w:sz w:val="21"/>
                            <w:szCs w:val="21"/>
                          </w:rPr>
                          <w:t>Three American service members </w:t>
                        </w:r>
                        <w:hyperlink r:id="rId15" w:tgtFrame="_blank" w:history="1">
                          <w:proofErr w:type="gramStart"/>
                          <w:r w:rsidRPr="00563781">
                            <w:rPr>
                              <w:rFonts w:ascii="Arial" w:eastAsia="Times New Roman" w:hAnsi="Arial" w:cs="Arial"/>
                              <w:color w:val="1155CC"/>
                              <w:sz w:val="21"/>
                              <w:szCs w:val="21"/>
                              <w:u w:val="single"/>
                            </w:rPr>
                            <w:t>were killed</w:t>
                          </w:r>
                          <w:proofErr w:type="gramEnd"/>
                        </w:hyperlink>
                        <w:r w:rsidRPr="00563781">
                          <w:rPr>
                            <w:rFonts w:ascii="Arial" w:eastAsia="Times New Roman" w:hAnsi="Arial" w:cs="Arial"/>
                            <w:color w:val="666666"/>
                            <w:sz w:val="21"/>
                            <w:szCs w:val="21"/>
                          </w:rPr>
                          <w:t> by a roadside bomb in Afghanistan. The Taliban claimed responsibility for the attack.</w:t>
                        </w:r>
                      </w:p>
                      <w:p w:rsidR="00563781" w:rsidRPr="00563781" w:rsidRDefault="00563781" w:rsidP="00563781">
                        <w:pPr>
                          <w:numPr>
                            <w:ilvl w:val="0"/>
                            <w:numId w:val="12"/>
                          </w:numPr>
                          <w:spacing w:before="100" w:beforeAutospacing="1" w:after="100" w:afterAutospacing="1" w:line="345" w:lineRule="atLeast"/>
                          <w:ind w:left="945"/>
                          <w:rPr>
                            <w:rFonts w:ascii="Arial" w:eastAsia="Times New Roman" w:hAnsi="Arial" w:cs="Arial"/>
                            <w:color w:val="666666"/>
                            <w:sz w:val="21"/>
                            <w:szCs w:val="21"/>
                          </w:rPr>
                        </w:pPr>
                        <w:r w:rsidRPr="00563781">
                          <w:rPr>
                            <w:rFonts w:ascii="Arial" w:eastAsia="Times New Roman" w:hAnsi="Arial" w:cs="Arial"/>
                            <w:color w:val="666666"/>
                            <w:sz w:val="21"/>
                            <w:szCs w:val="21"/>
                          </w:rPr>
                          <w:t>A new UN report </w:t>
                        </w:r>
                        <w:hyperlink r:id="rId16" w:tgtFrame="_blank" w:history="1">
                          <w:r w:rsidRPr="00563781">
                            <w:rPr>
                              <w:rFonts w:ascii="Arial" w:eastAsia="Times New Roman" w:hAnsi="Arial" w:cs="Arial"/>
                              <w:color w:val="1155CC"/>
                              <w:sz w:val="21"/>
                              <w:szCs w:val="21"/>
                              <w:u w:val="single"/>
                            </w:rPr>
                            <w:t>found</w:t>
                          </w:r>
                        </w:hyperlink>
                        <w:r w:rsidRPr="00563781">
                          <w:rPr>
                            <w:rFonts w:ascii="Arial" w:eastAsia="Times New Roman" w:hAnsi="Arial" w:cs="Arial"/>
                            <w:color w:val="666666"/>
                            <w:sz w:val="21"/>
                            <w:szCs w:val="21"/>
                          </w:rPr>
                          <w:t> that many major polluters still part of the Paris Agreement on climate change are not on track to reach their goals for cutting carbon pollution, which were set in 2016.</w:t>
                        </w:r>
                      </w:p>
                    </w:tc>
                  </w:tr>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lastRenderedPageBreak/>
                          <w:t> </w:t>
                        </w:r>
                      </w:p>
                    </w:tc>
                  </w:tr>
                </w:tbl>
                <w:p w:rsidR="00563781" w:rsidRPr="00563781" w:rsidRDefault="00563781" w:rsidP="00563781">
                  <w:pPr>
                    <w:jc w:val="center"/>
                    <w:rPr>
                      <w:rFonts w:ascii="Helvetica" w:eastAsia="Times New Roman" w:hAnsi="Helvetica" w:cs="Helvetica"/>
                      <w:color w:val="222222"/>
                    </w:rPr>
                  </w:pPr>
                </w:p>
              </w:tc>
            </w:tr>
          </w:tbl>
          <w:p w:rsidR="00563781" w:rsidRPr="00563781" w:rsidRDefault="00563781" w:rsidP="00563781">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563781" w:rsidRPr="00563781" w:rsidTr="0056378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t> </w:t>
                        </w:r>
                      </w:p>
                    </w:tc>
                  </w:tr>
                  <w:tr w:rsidR="00563781" w:rsidRPr="00563781">
                    <w:trPr>
                      <w:jc w:val="center"/>
                    </w:trPr>
                    <w:tc>
                      <w:tcPr>
                        <w:tcW w:w="0" w:type="auto"/>
                        <w:vAlign w:val="center"/>
                        <w:hideMark/>
                      </w:tcPr>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666666"/>
                            <w:sz w:val="21"/>
                            <w:szCs w:val="21"/>
                          </w:rPr>
                          <w:t>Wednesday, November 28</w:t>
                        </w:r>
                      </w:p>
                      <w:p w:rsidR="00563781" w:rsidRPr="00563781" w:rsidRDefault="00563781" w:rsidP="00563781">
                        <w:pPr>
                          <w:numPr>
                            <w:ilvl w:val="0"/>
                            <w:numId w:val="13"/>
                          </w:numPr>
                          <w:spacing w:before="100" w:beforeAutospacing="1" w:after="100" w:afterAutospacing="1" w:line="345" w:lineRule="atLeast"/>
                          <w:ind w:left="945"/>
                          <w:rPr>
                            <w:rFonts w:ascii="Arial" w:eastAsia="Times New Roman" w:hAnsi="Arial" w:cs="Arial"/>
                            <w:color w:val="666666"/>
                            <w:sz w:val="21"/>
                            <w:szCs w:val="21"/>
                          </w:rPr>
                        </w:pPr>
                        <w:r w:rsidRPr="00563781">
                          <w:rPr>
                            <w:rFonts w:ascii="Arial" w:eastAsia="Times New Roman" w:hAnsi="Arial" w:cs="Arial"/>
                            <w:color w:val="666666"/>
                            <w:sz w:val="21"/>
                            <w:szCs w:val="21"/>
                          </w:rPr>
                          <w:t>By a vote of 203–32, House Democrats officially </w:t>
                        </w:r>
                        <w:hyperlink r:id="rId17" w:tgtFrame="_blank" w:history="1">
                          <w:r w:rsidRPr="00563781">
                            <w:rPr>
                              <w:rFonts w:ascii="Arial" w:eastAsia="Times New Roman" w:hAnsi="Arial" w:cs="Arial"/>
                              <w:color w:val="1155CC"/>
                              <w:sz w:val="21"/>
                              <w:szCs w:val="21"/>
                              <w:u w:val="single"/>
                            </w:rPr>
                            <w:t>nominated</w:t>
                          </w:r>
                        </w:hyperlink>
                        <w:r w:rsidRPr="00563781">
                          <w:rPr>
                            <w:rFonts w:ascii="Arial" w:eastAsia="Times New Roman" w:hAnsi="Arial" w:cs="Arial"/>
                            <w:color w:val="666666"/>
                            <w:sz w:val="21"/>
                            <w:szCs w:val="21"/>
                          </w:rPr>
                          <w:t> Representative Nancy Pelosi, who ran unopposed despite facing early vocal opponents, to be speaker. Pelosi will need to secure several more votes to win the vote of the full House in January.</w:t>
                        </w:r>
                      </w:p>
                      <w:p w:rsidR="00563781" w:rsidRPr="00563781" w:rsidRDefault="00563781" w:rsidP="00563781">
                        <w:pPr>
                          <w:numPr>
                            <w:ilvl w:val="0"/>
                            <w:numId w:val="13"/>
                          </w:numPr>
                          <w:spacing w:before="100" w:beforeAutospacing="1" w:after="100" w:afterAutospacing="1" w:line="345" w:lineRule="atLeast"/>
                          <w:ind w:left="945"/>
                          <w:rPr>
                            <w:rFonts w:ascii="Arial" w:eastAsia="Times New Roman" w:hAnsi="Arial" w:cs="Arial"/>
                            <w:color w:val="666666"/>
                            <w:sz w:val="21"/>
                            <w:szCs w:val="21"/>
                          </w:rPr>
                        </w:pPr>
                        <w:r w:rsidRPr="00563781">
                          <w:rPr>
                            <w:rFonts w:ascii="Arial" w:eastAsia="Times New Roman" w:hAnsi="Arial" w:cs="Arial"/>
                            <w:color w:val="666666"/>
                            <w:sz w:val="21"/>
                            <w:szCs w:val="21"/>
                          </w:rPr>
                          <w:t>A Senate committee </w:t>
                        </w:r>
                        <w:hyperlink r:id="rId18" w:tgtFrame="_blank" w:history="1">
                          <w:r w:rsidRPr="00563781">
                            <w:rPr>
                              <w:rFonts w:ascii="Arial" w:eastAsia="Times New Roman" w:hAnsi="Arial" w:cs="Arial"/>
                              <w:color w:val="1155CC"/>
                              <w:sz w:val="21"/>
                              <w:szCs w:val="21"/>
                              <w:u w:val="single"/>
                            </w:rPr>
                            <w:t>delayed a vote</w:t>
                          </w:r>
                        </w:hyperlink>
                        <w:r w:rsidRPr="00563781">
                          <w:rPr>
                            <w:rFonts w:ascii="Arial" w:eastAsia="Times New Roman" w:hAnsi="Arial" w:cs="Arial"/>
                            <w:color w:val="666666"/>
                            <w:sz w:val="21"/>
                            <w:szCs w:val="21"/>
                          </w:rPr>
                          <w:t xml:space="preserve"> on Ronald </w:t>
                        </w:r>
                        <w:proofErr w:type="spellStart"/>
                        <w:r w:rsidRPr="00563781">
                          <w:rPr>
                            <w:rFonts w:ascii="Arial" w:eastAsia="Times New Roman" w:hAnsi="Arial" w:cs="Arial"/>
                            <w:color w:val="666666"/>
                            <w:sz w:val="21"/>
                            <w:szCs w:val="21"/>
                          </w:rPr>
                          <w:t>Vitiello</w:t>
                        </w:r>
                        <w:proofErr w:type="spellEnd"/>
                        <w:r w:rsidRPr="00563781">
                          <w:rPr>
                            <w:rFonts w:ascii="Arial" w:eastAsia="Times New Roman" w:hAnsi="Arial" w:cs="Arial"/>
                            <w:color w:val="666666"/>
                            <w:sz w:val="21"/>
                            <w:szCs w:val="21"/>
                          </w:rPr>
                          <w:t xml:space="preserve">, President Donald Trump’s nominee to head Immigrations and Customs Enforcement, after ICE unions sent the committee a letter expressing concern over, among other things, a tweet from </w:t>
                        </w:r>
                        <w:proofErr w:type="spellStart"/>
                        <w:r w:rsidRPr="00563781">
                          <w:rPr>
                            <w:rFonts w:ascii="Arial" w:eastAsia="Times New Roman" w:hAnsi="Arial" w:cs="Arial"/>
                            <w:color w:val="666666"/>
                            <w:sz w:val="21"/>
                            <w:szCs w:val="21"/>
                          </w:rPr>
                          <w:t>Vitiello</w:t>
                        </w:r>
                        <w:proofErr w:type="spellEnd"/>
                        <w:r w:rsidRPr="00563781">
                          <w:rPr>
                            <w:rFonts w:ascii="Arial" w:eastAsia="Times New Roman" w:hAnsi="Arial" w:cs="Arial"/>
                            <w:color w:val="666666"/>
                            <w:sz w:val="21"/>
                            <w:szCs w:val="21"/>
                          </w:rPr>
                          <w:t xml:space="preserve"> comparing Trump to Dennis the Menace.</w:t>
                        </w:r>
                      </w:p>
                      <w:p w:rsidR="00563781" w:rsidRPr="00563781" w:rsidRDefault="00563781" w:rsidP="00563781">
                        <w:pPr>
                          <w:numPr>
                            <w:ilvl w:val="0"/>
                            <w:numId w:val="13"/>
                          </w:numPr>
                          <w:spacing w:before="100" w:beforeAutospacing="1" w:after="100" w:afterAutospacing="1" w:line="345" w:lineRule="atLeast"/>
                          <w:ind w:left="945"/>
                          <w:rPr>
                            <w:rFonts w:ascii="Arial" w:eastAsia="Times New Roman" w:hAnsi="Arial" w:cs="Arial"/>
                            <w:color w:val="666666"/>
                            <w:sz w:val="21"/>
                            <w:szCs w:val="21"/>
                          </w:rPr>
                        </w:pPr>
                        <w:r w:rsidRPr="00563781">
                          <w:rPr>
                            <w:rFonts w:ascii="Arial" w:eastAsia="Times New Roman" w:hAnsi="Arial" w:cs="Arial"/>
                            <w:color w:val="666666"/>
                            <w:sz w:val="21"/>
                            <w:szCs w:val="21"/>
                          </w:rPr>
                          <w:t>The Senate </w:t>
                        </w:r>
                        <w:hyperlink r:id="rId19" w:tgtFrame="_blank" w:history="1">
                          <w:r w:rsidRPr="00563781">
                            <w:rPr>
                              <w:rFonts w:ascii="Arial" w:eastAsia="Times New Roman" w:hAnsi="Arial" w:cs="Arial"/>
                              <w:color w:val="1155CC"/>
                              <w:sz w:val="21"/>
                              <w:szCs w:val="21"/>
                              <w:u w:val="single"/>
                            </w:rPr>
                            <w:t>voted to move forward</w:t>
                          </w:r>
                        </w:hyperlink>
                        <w:r w:rsidRPr="00563781">
                          <w:rPr>
                            <w:rFonts w:ascii="Arial" w:eastAsia="Times New Roman" w:hAnsi="Arial" w:cs="Arial"/>
                            <w:color w:val="666666"/>
                            <w:sz w:val="21"/>
                            <w:szCs w:val="21"/>
                          </w:rPr>
                          <w:t xml:space="preserve"> with a bill that would end United States support for the Saudi-backed war in Yemen in retaliation to Saudi involvement in the murder of the journalist Jamal </w:t>
                        </w:r>
                        <w:proofErr w:type="spellStart"/>
                        <w:r w:rsidRPr="00563781">
                          <w:rPr>
                            <w:rFonts w:ascii="Arial" w:eastAsia="Times New Roman" w:hAnsi="Arial" w:cs="Arial"/>
                            <w:color w:val="666666"/>
                            <w:sz w:val="21"/>
                            <w:szCs w:val="21"/>
                          </w:rPr>
                          <w:t>Khashoggi</w:t>
                        </w:r>
                        <w:proofErr w:type="spellEnd"/>
                        <w:r w:rsidRPr="00563781">
                          <w:rPr>
                            <w:rFonts w:ascii="Arial" w:eastAsia="Times New Roman" w:hAnsi="Arial" w:cs="Arial"/>
                            <w:color w:val="666666"/>
                            <w:sz w:val="21"/>
                            <w:szCs w:val="21"/>
                          </w:rPr>
                          <w:t>. In a </w:t>
                        </w:r>
                        <w:hyperlink r:id="rId20" w:tgtFrame="_blank" w:history="1">
                          <w:r w:rsidRPr="00563781">
                            <w:rPr>
                              <w:rFonts w:ascii="Arial" w:eastAsia="Times New Roman" w:hAnsi="Arial" w:cs="Arial"/>
                              <w:color w:val="1155CC"/>
                              <w:sz w:val="21"/>
                              <w:szCs w:val="21"/>
                              <w:u w:val="single"/>
                            </w:rPr>
                            <w:t>closed-door briefing</w:t>
                          </w:r>
                        </w:hyperlink>
                        <w:r w:rsidRPr="00563781">
                          <w:rPr>
                            <w:rFonts w:ascii="Arial" w:eastAsia="Times New Roman" w:hAnsi="Arial" w:cs="Arial"/>
                            <w:color w:val="666666"/>
                            <w:sz w:val="21"/>
                            <w:szCs w:val="21"/>
                          </w:rPr>
                          <w:t xml:space="preserve"> earlier in the day, Secretary of State Mike Pompeo and Defense Secretary James </w:t>
                        </w:r>
                        <w:proofErr w:type="spellStart"/>
                        <w:r w:rsidRPr="00563781">
                          <w:rPr>
                            <w:rFonts w:ascii="Arial" w:eastAsia="Times New Roman" w:hAnsi="Arial" w:cs="Arial"/>
                            <w:color w:val="666666"/>
                            <w:sz w:val="21"/>
                            <w:szCs w:val="21"/>
                          </w:rPr>
                          <w:t>Mattis</w:t>
                        </w:r>
                        <w:proofErr w:type="spellEnd"/>
                        <w:r w:rsidRPr="00563781">
                          <w:rPr>
                            <w:rFonts w:ascii="Arial" w:eastAsia="Times New Roman" w:hAnsi="Arial" w:cs="Arial"/>
                            <w:color w:val="666666"/>
                            <w:sz w:val="21"/>
                            <w:szCs w:val="21"/>
                          </w:rPr>
                          <w:t xml:space="preserve"> had asked senators not to pass the bill.</w:t>
                        </w:r>
                      </w:p>
                      <w:p w:rsidR="00563781" w:rsidRPr="00563781" w:rsidRDefault="00563781" w:rsidP="00563781">
                        <w:pPr>
                          <w:numPr>
                            <w:ilvl w:val="0"/>
                            <w:numId w:val="13"/>
                          </w:numPr>
                          <w:spacing w:before="100" w:beforeAutospacing="1" w:after="100" w:afterAutospacing="1" w:line="345" w:lineRule="atLeast"/>
                          <w:ind w:left="945"/>
                          <w:rPr>
                            <w:rFonts w:ascii="Arial" w:eastAsia="Times New Roman" w:hAnsi="Arial" w:cs="Arial"/>
                            <w:color w:val="666666"/>
                            <w:sz w:val="21"/>
                            <w:szCs w:val="21"/>
                          </w:rPr>
                        </w:pPr>
                        <w:r w:rsidRPr="00563781">
                          <w:rPr>
                            <w:rFonts w:ascii="Arial" w:eastAsia="Times New Roman" w:hAnsi="Arial" w:cs="Arial"/>
                            <w:color w:val="666666"/>
                            <w:sz w:val="21"/>
                            <w:szCs w:val="21"/>
                          </w:rPr>
                          <w:t>A Miami Herald investigation revealed that current Labor Secretary Alexander Acosta was part of a prosecutorial team that </w:t>
                        </w:r>
                        <w:hyperlink r:id="rId21" w:tgtFrame="_blank" w:history="1">
                          <w:r w:rsidRPr="00563781">
                            <w:rPr>
                              <w:rFonts w:ascii="Arial" w:eastAsia="Times New Roman" w:hAnsi="Arial" w:cs="Arial"/>
                              <w:color w:val="1155CC"/>
                              <w:sz w:val="21"/>
                              <w:szCs w:val="21"/>
                              <w:u w:val="single"/>
                            </w:rPr>
                            <w:t>gave an unusually lenient plea deal to Jeff Epstein</w:t>
                          </w:r>
                        </w:hyperlink>
                        <w:r w:rsidRPr="00563781">
                          <w:rPr>
                            <w:rFonts w:ascii="Arial" w:eastAsia="Times New Roman" w:hAnsi="Arial" w:cs="Arial"/>
                            <w:color w:val="666666"/>
                            <w:sz w:val="21"/>
                            <w:szCs w:val="21"/>
                          </w:rPr>
                          <w:t>, a financier who allegedly sexually abused more than 100 underage girls.</w:t>
                        </w:r>
                      </w:p>
                      <w:p w:rsidR="00563781" w:rsidRPr="00563781" w:rsidRDefault="00563781" w:rsidP="00563781">
                        <w:pPr>
                          <w:numPr>
                            <w:ilvl w:val="0"/>
                            <w:numId w:val="13"/>
                          </w:numPr>
                          <w:spacing w:before="100" w:beforeAutospacing="1" w:after="100" w:afterAutospacing="1" w:line="345" w:lineRule="atLeast"/>
                          <w:ind w:left="945"/>
                          <w:rPr>
                            <w:rFonts w:ascii="Arial" w:eastAsia="Times New Roman" w:hAnsi="Arial" w:cs="Arial"/>
                            <w:color w:val="666666"/>
                            <w:sz w:val="21"/>
                            <w:szCs w:val="21"/>
                          </w:rPr>
                        </w:pPr>
                        <w:r w:rsidRPr="00563781">
                          <w:rPr>
                            <w:rFonts w:ascii="Arial" w:eastAsia="Times New Roman" w:hAnsi="Arial" w:cs="Arial"/>
                            <w:color w:val="666666"/>
                            <w:sz w:val="21"/>
                            <w:szCs w:val="21"/>
                          </w:rPr>
                          <w:t>In the last Senate race of the midterms, the Republican Cindy Hyde-Smith </w:t>
                        </w:r>
                        <w:hyperlink r:id="rId22" w:tgtFrame="_blank" w:history="1">
                          <w:r w:rsidRPr="00563781">
                            <w:rPr>
                              <w:rFonts w:ascii="Arial" w:eastAsia="Times New Roman" w:hAnsi="Arial" w:cs="Arial"/>
                              <w:color w:val="1155CC"/>
                              <w:sz w:val="21"/>
                              <w:szCs w:val="21"/>
                              <w:u w:val="single"/>
                            </w:rPr>
                            <w:t>defeated</w:t>
                          </w:r>
                        </w:hyperlink>
                        <w:r w:rsidRPr="00563781">
                          <w:rPr>
                            <w:rFonts w:ascii="Arial" w:eastAsia="Times New Roman" w:hAnsi="Arial" w:cs="Arial"/>
                            <w:color w:val="666666"/>
                            <w:sz w:val="21"/>
                            <w:szCs w:val="21"/>
                          </w:rPr>
                          <w:t> the Democrat Mike Espy in Mississippi. Espy was </w:t>
                        </w:r>
                        <w:hyperlink r:id="rId23" w:tgtFrame="_blank" w:history="1">
                          <w:r w:rsidRPr="00563781">
                            <w:rPr>
                              <w:rFonts w:ascii="Arial" w:eastAsia="Times New Roman" w:hAnsi="Arial" w:cs="Arial"/>
                              <w:color w:val="1155CC"/>
                              <w:sz w:val="21"/>
                              <w:szCs w:val="21"/>
                              <w:u w:val="single"/>
                            </w:rPr>
                            <w:t xml:space="preserve">the third </w:t>
                          </w:r>
                          <w:proofErr w:type="gramStart"/>
                          <w:r w:rsidRPr="00563781">
                            <w:rPr>
                              <w:rFonts w:ascii="Arial" w:eastAsia="Times New Roman" w:hAnsi="Arial" w:cs="Arial"/>
                              <w:color w:val="1155CC"/>
                              <w:sz w:val="21"/>
                              <w:szCs w:val="21"/>
                              <w:u w:val="single"/>
                            </w:rPr>
                            <w:t>high-profile</w:t>
                          </w:r>
                          <w:proofErr w:type="gramEnd"/>
                          <w:r w:rsidRPr="00563781">
                            <w:rPr>
                              <w:rFonts w:ascii="Arial" w:eastAsia="Times New Roman" w:hAnsi="Arial" w:cs="Arial"/>
                              <w:color w:val="1155CC"/>
                              <w:sz w:val="21"/>
                              <w:szCs w:val="21"/>
                              <w:u w:val="single"/>
                            </w:rPr>
                            <w:t xml:space="preserve"> black candidate </w:t>
                          </w:r>
                          <w:r w:rsidRPr="00563781">
                            <w:rPr>
                              <w:rFonts w:ascii="Arial" w:eastAsia="Times New Roman" w:hAnsi="Arial" w:cs="Arial"/>
                              <w:color w:val="1155CC"/>
                              <w:sz w:val="21"/>
                              <w:szCs w:val="21"/>
                              <w:u w:val="single"/>
                            </w:rPr>
                            <w:lastRenderedPageBreak/>
                            <w:t>this year</w:t>
                          </w:r>
                        </w:hyperlink>
                        <w:r w:rsidRPr="00563781">
                          <w:rPr>
                            <w:rFonts w:ascii="Arial" w:eastAsia="Times New Roman" w:hAnsi="Arial" w:cs="Arial"/>
                            <w:color w:val="666666"/>
                            <w:sz w:val="21"/>
                            <w:szCs w:val="21"/>
                          </w:rPr>
                          <w:t> to lose a race for statewide office in the Deep South, following gubernatorial candidates like Andrew Gillum in Florida and Stacey Abrams in Georgia.</w:t>
                        </w:r>
                      </w:p>
                    </w:tc>
                  </w:tr>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lastRenderedPageBreak/>
                          <w:t> </w:t>
                        </w:r>
                      </w:p>
                    </w:tc>
                  </w:tr>
                </w:tbl>
                <w:p w:rsidR="00563781" w:rsidRPr="00563781" w:rsidRDefault="00563781" w:rsidP="00563781">
                  <w:pPr>
                    <w:jc w:val="center"/>
                    <w:rPr>
                      <w:rFonts w:ascii="Helvetica" w:eastAsia="Times New Roman" w:hAnsi="Helvetica" w:cs="Helvetica"/>
                      <w:color w:val="222222"/>
                    </w:rPr>
                  </w:pPr>
                </w:p>
              </w:tc>
            </w:tr>
          </w:tbl>
          <w:p w:rsidR="00563781" w:rsidRPr="00563781" w:rsidRDefault="00563781" w:rsidP="00563781">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563781" w:rsidRPr="00563781" w:rsidTr="0056378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t> </w:t>
                        </w:r>
                      </w:p>
                    </w:tc>
                  </w:tr>
                  <w:tr w:rsidR="00563781" w:rsidRPr="00563781">
                    <w:trPr>
                      <w:jc w:val="center"/>
                    </w:trPr>
                    <w:tc>
                      <w:tcPr>
                        <w:tcW w:w="0" w:type="auto"/>
                        <w:vAlign w:val="center"/>
                        <w:hideMark/>
                      </w:tcPr>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666666"/>
                            <w:sz w:val="21"/>
                            <w:szCs w:val="21"/>
                          </w:rPr>
                          <w:t>Thursday, November 29</w:t>
                        </w:r>
                      </w:p>
                      <w:p w:rsidR="00563781" w:rsidRPr="00563781" w:rsidRDefault="00563781" w:rsidP="00563781">
                        <w:pPr>
                          <w:numPr>
                            <w:ilvl w:val="0"/>
                            <w:numId w:val="14"/>
                          </w:numPr>
                          <w:spacing w:before="100" w:beforeAutospacing="1" w:after="100" w:afterAutospacing="1" w:line="345" w:lineRule="atLeast"/>
                          <w:ind w:left="945"/>
                          <w:rPr>
                            <w:rFonts w:ascii="Arial" w:eastAsia="Times New Roman" w:hAnsi="Arial" w:cs="Arial"/>
                            <w:color w:val="666666"/>
                            <w:sz w:val="21"/>
                            <w:szCs w:val="21"/>
                          </w:rPr>
                        </w:pPr>
                        <w:r w:rsidRPr="00563781">
                          <w:rPr>
                            <w:rFonts w:ascii="Arial" w:eastAsia="Times New Roman" w:hAnsi="Arial" w:cs="Arial"/>
                            <w:color w:val="666666"/>
                            <w:sz w:val="21"/>
                            <w:szCs w:val="21"/>
                          </w:rPr>
                          <w:t>President Trump's former lawyer Michael Cohen </w:t>
                        </w:r>
                        <w:hyperlink r:id="rId24" w:tgtFrame="_blank" w:history="1">
                          <w:r w:rsidRPr="00563781">
                            <w:rPr>
                              <w:rFonts w:ascii="Arial" w:eastAsia="Times New Roman" w:hAnsi="Arial" w:cs="Arial"/>
                              <w:color w:val="1155CC"/>
                              <w:sz w:val="21"/>
                              <w:szCs w:val="21"/>
                              <w:u w:val="single"/>
                            </w:rPr>
                            <w:t>pleaded guilty</w:t>
                          </w:r>
                        </w:hyperlink>
                        <w:r w:rsidRPr="00563781">
                          <w:rPr>
                            <w:rFonts w:ascii="Arial" w:eastAsia="Times New Roman" w:hAnsi="Arial" w:cs="Arial"/>
                            <w:color w:val="666666"/>
                            <w:sz w:val="21"/>
                            <w:szCs w:val="21"/>
                          </w:rPr>
                          <w:t> to making false statements to Congress about the Russia investigation in a charge brought by special counsel Robert Mueller. Cohen also waived his right to an indictment when he appeared in a New York federal court.</w:t>
                        </w:r>
                      </w:p>
                      <w:p w:rsidR="00563781" w:rsidRPr="00563781" w:rsidRDefault="00563781" w:rsidP="00563781">
                        <w:pPr>
                          <w:numPr>
                            <w:ilvl w:val="0"/>
                            <w:numId w:val="14"/>
                          </w:numPr>
                          <w:spacing w:before="100" w:beforeAutospacing="1" w:after="100" w:afterAutospacing="1" w:line="345" w:lineRule="atLeast"/>
                          <w:ind w:left="945"/>
                          <w:rPr>
                            <w:rFonts w:ascii="Arial" w:eastAsia="Times New Roman" w:hAnsi="Arial" w:cs="Arial"/>
                            <w:color w:val="666666"/>
                            <w:sz w:val="21"/>
                            <w:szCs w:val="21"/>
                          </w:rPr>
                        </w:pPr>
                        <w:r w:rsidRPr="00563781">
                          <w:rPr>
                            <w:rFonts w:ascii="Arial" w:eastAsia="Times New Roman" w:hAnsi="Arial" w:cs="Arial"/>
                            <w:color w:val="666666"/>
                            <w:sz w:val="21"/>
                            <w:szCs w:val="21"/>
                          </w:rPr>
                          <w:t>The main Farm Bill negotiators — Senate Agriculture Chairman Pat Roberts (R-KS), Ranking Member Debbie Stabenow (D-MI), House Agriculture Chairman K. Michael Conway (R-TX), and Ranking Member Collin C. Peterson (D-MN) — said they reached an "</w:t>
                        </w:r>
                        <w:hyperlink r:id="rId25" w:tgtFrame="_blank" w:history="1">
                          <w:r w:rsidRPr="00563781">
                            <w:rPr>
                              <w:rFonts w:ascii="Arial" w:eastAsia="Times New Roman" w:hAnsi="Arial" w:cs="Arial"/>
                              <w:color w:val="1155CC"/>
                              <w:sz w:val="21"/>
                              <w:szCs w:val="21"/>
                              <w:u w:val="single"/>
                            </w:rPr>
                            <w:t>agreement in principle</w:t>
                          </w:r>
                        </w:hyperlink>
                        <w:r w:rsidRPr="00563781">
                          <w:rPr>
                            <w:rFonts w:ascii="Arial" w:eastAsia="Times New Roman" w:hAnsi="Arial" w:cs="Arial"/>
                            <w:color w:val="666666"/>
                            <w:sz w:val="21"/>
                            <w:szCs w:val="21"/>
                          </w:rPr>
                          <w:t>."</w:t>
                        </w:r>
                      </w:p>
                      <w:p w:rsidR="00563781" w:rsidRPr="00563781" w:rsidRDefault="00563781" w:rsidP="00563781">
                        <w:pPr>
                          <w:numPr>
                            <w:ilvl w:val="0"/>
                            <w:numId w:val="14"/>
                          </w:numPr>
                          <w:spacing w:before="100" w:beforeAutospacing="1" w:after="100" w:afterAutospacing="1" w:line="345" w:lineRule="atLeast"/>
                          <w:ind w:left="945"/>
                          <w:rPr>
                            <w:rFonts w:ascii="Arial" w:eastAsia="Times New Roman" w:hAnsi="Arial" w:cs="Arial"/>
                            <w:color w:val="666666"/>
                            <w:sz w:val="21"/>
                            <w:szCs w:val="21"/>
                          </w:rPr>
                        </w:pPr>
                        <w:r w:rsidRPr="00563781">
                          <w:rPr>
                            <w:rFonts w:ascii="Arial" w:eastAsia="Times New Roman" w:hAnsi="Arial" w:cs="Arial"/>
                            <w:color w:val="666666"/>
                            <w:sz w:val="21"/>
                            <w:szCs w:val="21"/>
                          </w:rPr>
                          <w:t>President Trump announced that he has </w:t>
                        </w:r>
                        <w:hyperlink r:id="rId26" w:tgtFrame="_blank" w:history="1">
                          <w:r w:rsidRPr="00563781">
                            <w:rPr>
                              <w:rFonts w:ascii="Arial" w:eastAsia="Times New Roman" w:hAnsi="Arial" w:cs="Arial"/>
                              <w:color w:val="1155CC"/>
                              <w:sz w:val="21"/>
                              <w:szCs w:val="21"/>
                              <w:u w:val="single"/>
                            </w:rPr>
                            <w:t>canceled plans</w:t>
                          </w:r>
                        </w:hyperlink>
                        <w:r w:rsidRPr="00563781">
                          <w:rPr>
                            <w:rFonts w:ascii="Arial" w:eastAsia="Times New Roman" w:hAnsi="Arial" w:cs="Arial"/>
                            <w:color w:val="666666"/>
                            <w:sz w:val="21"/>
                            <w:szCs w:val="21"/>
                          </w:rPr>
                          <w:t> to meet with Russian President Vladimir Putin at the G-20 summit over tensions with Ukraine.</w:t>
                        </w:r>
                      </w:p>
                    </w:tc>
                  </w:tr>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t> </w:t>
                        </w:r>
                      </w:p>
                    </w:tc>
                  </w:tr>
                </w:tbl>
                <w:p w:rsidR="00563781" w:rsidRPr="00563781" w:rsidRDefault="00563781" w:rsidP="00563781">
                  <w:pPr>
                    <w:jc w:val="center"/>
                    <w:rPr>
                      <w:rFonts w:ascii="Helvetica" w:eastAsia="Times New Roman" w:hAnsi="Helvetica" w:cs="Helvetica"/>
                      <w:color w:val="222222"/>
                    </w:rPr>
                  </w:pPr>
                </w:p>
              </w:tc>
            </w:tr>
          </w:tbl>
          <w:p w:rsidR="00563781" w:rsidRPr="00563781" w:rsidRDefault="00563781" w:rsidP="00563781">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563781" w:rsidRPr="00563781" w:rsidTr="0056378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563781" w:rsidRPr="00563781">
                                <w:trPr>
                                  <w:trHeight w:val="150"/>
                                </w:trPr>
                                <w:tc>
                                  <w:tcPr>
                                    <w:tcW w:w="0" w:type="auto"/>
                                    <w:tcBorders>
                                      <w:top w:val="nil"/>
                                      <w:left w:val="nil"/>
                                      <w:bottom w:val="single" w:sz="6" w:space="0" w:color="E6E6E6"/>
                                      <w:right w:val="nil"/>
                                    </w:tcBorders>
                                    <w:vAlign w:val="center"/>
                                    <w:hideMark/>
                                  </w:tcPr>
                                  <w:p w:rsidR="00563781" w:rsidRPr="00563781" w:rsidRDefault="00563781" w:rsidP="00563781">
                                    <w:pPr>
                                      <w:rPr>
                                        <w:rFonts w:ascii="Helvetica" w:eastAsia="Times New Roman" w:hAnsi="Helvetica" w:cs="Helvetica"/>
                                      </w:rPr>
                                    </w:pPr>
                                    <w:r w:rsidRPr="00563781">
                                      <w:rPr>
                                        <w:rFonts w:ascii="Helvetica" w:eastAsia="Times New Roman" w:hAnsi="Helvetica" w:cs="Helvetica"/>
                                      </w:rPr>
                                      <w:t> </w:t>
                                    </w:r>
                                  </w:p>
                                </w:tc>
                              </w:tr>
                              <w:tr w:rsidR="00563781" w:rsidRPr="00563781">
                                <w:trPr>
                                  <w:trHeight w:val="150"/>
                                </w:trPr>
                                <w:tc>
                                  <w:tcPr>
                                    <w:tcW w:w="0" w:type="auto"/>
                                    <w:vAlign w:val="center"/>
                                    <w:hideMark/>
                                  </w:tcPr>
                                  <w:p w:rsidR="00563781" w:rsidRPr="00563781" w:rsidRDefault="00563781" w:rsidP="00563781">
                                    <w:pPr>
                                      <w:rPr>
                                        <w:rFonts w:ascii="Helvetica" w:eastAsia="Times New Roman" w:hAnsi="Helvetica" w:cs="Helvetica"/>
                                      </w:rPr>
                                    </w:pPr>
                                    <w:r w:rsidRPr="00563781">
                                      <w:rPr>
                                        <w:rFonts w:ascii="Helvetica" w:eastAsia="Times New Roman" w:hAnsi="Helvetica" w:cs="Helvetica"/>
                                      </w:rPr>
                                      <w:t> </w:t>
                                    </w:r>
                                  </w:p>
                                </w:tc>
                              </w:tr>
                            </w:tbl>
                            <w:p w:rsidR="00563781" w:rsidRPr="00563781" w:rsidRDefault="00563781" w:rsidP="00563781">
                              <w:pPr>
                                <w:rPr>
                                  <w:rFonts w:ascii="Helvetica" w:eastAsia="Times New Roman" w:hAnsi="Helvetica" w:cs="Helvetica"/>
                                </w:rPr>
                              </w:pPr>
                            </w:p>
                          </w:tc>
                        </w:tr>
                      </w:tbl>
                      <w:p w:rsidR="00563781" w:rsidRPr="00563781" w:rsidRDefault="00563781" w:rsidP="00563781">
                        <w:pPr>
                          <w:jc w:val="center"/>
                          <w:rPr>
                            <w:rFonts w:ascii="Helvetica" w:eastAsia="Times New Roman" w:hAnsi="Helvetica" w:cs="Helvetica"/>
                          </w:rPr>
                        </w:pPr>
                      </w:p>
                    </w:tc>
                  </w:tr>
                </w:tbl>
                <w:p w:rsidR="00563781" w:rsidRPr="00563781" w:rsidRDefault="00563781" w:rsidP="00563781">
                  <w:pPr>
                    <w:rPr>
                      <w:rFonts w:ascii="Helvetica" w:eastAsia="Times New Roman" w:hAnsi="Helvetica" w:cs="Helvetica"/>
                      <w:color w:val="222222"/>
                    </w:rPr>
                  </w:pPr>
                </w:p>
              </w:tc>
            </w:tr>
          </w:tbl>
          <w:p w:rsidR="00563781" w:rsidRPr="00563781" w:rsidRDefault="00563781" w:rsidP="00563781">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563781" w:rsidRPr="00563781" w:rsidTr="0056378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t> </w:t>
                        </w:r>
                      </w:p>
                    </w:tc>
                  </w:tr>
                  <w:tr w:rsidR="00563781" w:rsidRPr="00563781">
                    <w:trPr>
                      <w:jc w:val="center"/>
                    </w:trPr>
                    <w:tc>
                      <w:tcPr>
                        <w:tcW w:w="0" w:type="auto"/>
                        <w:vAlign w:val="center"/>
                        <w:hideMark/>
                      </w:tcPr>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79BEC8"/>
                            <w:sz w:val="27"/>
                            <w:szCs w:val="27"/>
                          </w:rPr>
                          <w:t>Top Stories: Visualized</w:t>
                        </w:r>
                      </w:p>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color w:val="666666"/>
                            <w:sz w:val="21"/>
                            <w:szCs w:val="21"/>
                          </w:rPr>
                          <w:t>1. </w:t>
                        </w:r>
                        <w:hyperlink r:id="rId27" w:tgtFrame="_blank" w:history="1">
                          <w:r w:rsidRPr="00563781">
                            <w:rPr>
                              <w:rFonts w:ascii="Arial" w:eastAsia="Times New Roman" w:hAnsi="Arial" w:cs="Arial"/>
                              <w:color w:val="1155CC"/>
                              <w:sz w:val="21"/>
                              <w:szCs w:val="21"/>
                              <w:u w:val="single"/>
                            </w:rPr>
                            <w:t>Women in the 2018 elections</w:t>
                          </w:r>
                        </w:hyperlink>
                        <w:r w:rsidRPr="00563781">
                          <w:rPr>
                            <w:rFonts w:ascii="Arial" w:eastAsia="Times New Roman" w:hAnsi="Arial" w:cs="Arial"/>
                            <w:color w:val="666666"/>
                            <w:sz w:val="21"/>
                            <w:szCs w:val="21"/>
                          </w:rPr>
                          <w:t> — Tracking female candidates in local and national races</w:t>
                        </w:r>
                      </w:p>
                    </w:tc>
                  </w:tr>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t> </w:t>
                        </w:r>
                      </w:p>
                    </w:tc>
                  </w:tr>
                </w:tbl>
                <w:p w:rsidR="00563781" w:rsidRPr="00563781" w:rsidRDefault="00563781" w:rsidP="00563781">
                  <w:pPr>
                    <w:jc w:val="center"/>
                    <w:rPr>
                      <w:rFonts w:ascii="Helvetica" w:eastAsia="Times New Roman" w:hAnsi="Helvetica" w:cs="Helvetica"/>
                      <w:color w:val="222222"/>
                    </w:rPr>
                  </w:pPr>
                </w:p>
              </w:tc>
            </w:tr>
          </w:tbl>
          <w:p w:rsidR="00563781" w:rsidRPr="00563781" w:rsidRDefault="00563781" w:rsidP="00563781">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563781" w:rsidRPr="00563781" w:rsidTr="0056378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p w:rsidR="00563781" w:rsidRPr="00563781" w:rsidRDefault="00563781" w:rsidP="00563781">
                        <w:pPr>
                          <w:jc w:val="center"/>
                          <w:divId w:val="1033726071"/>
                          <w:rPr>
                            <w:rFonts w:ascii="Helvetica" w:eastAsia="Times New Roman" w:hAnsi="Helvetica" w:cs="Helvetica"/>
                          </w:rPr>
                        </w:pPr>
                        <w:r w:rsidRPr="00563781">
                          <w:rPr>
                            <w:rFonts w:ascii="Helvetica" w:eastAsia="Times New Roman" w:hAnsi="Helvetica" w:cs="Helvetica"/>
                            <w:noProof/>
                            <w:color w:val="1155CC"/>
                          </w:rPr>
                          <w:drawing>
                            <wp:inline distT="0" distB="0" distL="0" distR="0" wp14:anchorId="708D851E" wp14:editId="3F194D95">
                              <wp:extent cx="5113421" cy="3238500"/>
                              <wp:effectExtent l="0" t="0" r="0" b="0"/>
                              <wp:docPr id="3" name="Picture 3" descr="https://ci4.googleusercontent.com/proxy/nThzIaENxOvpQPgA43TXLjhSJmaVOb6m5sjgDCwNMiwMT7UT_D1_ER5Px6gssYuSzSy1DOpS0-YpnYfvPxFHlbrVgWN-stWtxn7c34gZDNs-aQWwZ1Zo2USjwlg__A=s0-d-e1-ft#https://www.nationaljournal.com/media/media/2018/11/28/women-historical.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4.googleusercontent.com/proxy/nThzIaENxOvpQPgA43TXLjhSJmaVOb6m5sjgDCwNMiwMT7UT_D1_ER5Px6gssYuSzSy1DOpS0-YpnYfvPxFHlbrVgWN-stWtxn7c34gZDNs-aQWwZ1Zo2USjwlg__A=s0-d-e1-ft#https://www.nationaljournal.com/media/media/2018/11/28/women-historical.pn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22646" cy="3244342"/>
                                      </a:xfrm>
                                      <a:prstGeom prst="rect">
                                        <a:avLst/>
                                      </a:prstGeom>
                                      <a:noFill/>
                                      <a:ln>
                                        <a:noFill/>
                                      </a:ln>
                                    </pic:spPr>
                                  </pic:pic>
                                </a:graphicData>
                              </a:graphic>
                            </wp:inline>
                          </w:drawing>
                        </w:r>
                      </w:p>
                    </w:tc>
                  </w:tr>
                </w:tbl>
                <w:p w:rsidR="00563781" w:rsidRPr="00563781" w:rsidRDefault="00563781" w:rsidP="00563781">
                  <w:pPr>
                    <w:jc w:val="center"/>
                    <w:rPr>
                      <w:rFonts w:ascii="Helvetica" w:eastAsia="Times New Roman" w:hAnsi="Helvetica" w:cs="Helvetica"/>
                      <w:color w:val="222222"/>
                    </w:rPr>
                  </w:pPr>
                </w:p>
              </w:tc>
            </w:tr>
          </w:tbl>
          <w:p w:rsidR="00563781" w:rsidRPr="00563781" w:rsidRDefault="00563781" w:rsidP="00563781">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563781" w:rsidRPr="00563781" w:rsidTr="0056378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p w:rsidR="00563781" w:rsidRPr="00563781" w:rsidRDefault="00563781" w:rsidP="00563781">
                        <w:pPr>
                          <w:spacing w:line="600" w:lineRule="atLeast"/>
                          <w:rPr>
                            <w:rFonts w:ascii="Helvetica" w:eastAsia="Times New Roman" w:hAnsi="Helvetica" w:cs="Helvetica"/>
                            <w:sz w:val="60"/>
                            <w:szCs w:val="60"/>
                          </w:rPr>
                        </w:pPr>
                      </w:p>
                    </w:tc>
                  </w:tr>
                </w:tbl>
                <w:p w:rsidR="00563781" w:rsidRPr="00563781" w:rsidRDefault="00563781" w:rsidP="00563781">
                  <w:pPr>
                    <w:rPr>
                      <w:rFonts w:ascii="Helvetica" w:eastAsia="Times New Roman" w:hAnsi="Helvetica" w:cs="Helvetica"/>
                      <w:color w:val="222222"/>
                    </w:rPr>
                  </w:pPr>
                </w:p>
              </w:tc>
            </w:tr>
          </w:tbl>
          <w:p w:rsidR="00563781" w:rsidRPr="00563781" w:rsidRDefault="00563781" w:rsidP="00563781">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563781" w:rsidRPr="00563781" w:rsidTr="0056378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lastRenderedPageBreak/>
                          <w:t> </w:t>
                        </w:r>
                      </w:p>
                    </w:tc>
                  </w:tr>
                  <w:tr w:rsidR="00563781" w:rsidRPr="00563781">
                    <w:trPr>
                      <w:jc w:val="center"/>
                    </w:trPr>
                    <w:tc>
                      <w:tcPr>
                        <w:tcW w:w="0" w:type="auto"/>
                        <w:vAlign w:val="center"/>
                        <w:hideMark/>
                      </w:tcPr>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color w:val="666666"/>
                            <w:sz w:val="21"/>
                            <w:szCs w:val="21"/>
                          </w:rPr>
                          <w:t>2. </w:t>
                        </w:r>
                        <w:hyperlink r:id="rId29" w:tgtFrame="_blank" w:history="1">
                          <w:r w:rsidRPr="00563781">
                            <w:rPr>
                              <w:rFonts w:ascii="Arial" w:eastAsia="Times New Roman" w:hAnsi="Arial" w:cs="Arial"/>
                              <w:color w:val="1155CC"/>
                              <w:sz w:val="21"/>
                              <w:szCs w:val="21"/>
                              <w:u w:val="single"/>
                            </w:rPr>
                            <w:t>Midterms 2018: High-level trends</w:t>
                          </w:r>
                        </w:hyperlink>
                        <w:r w:rsidRPr="00563781">
                          <w:rPr>
                            <w:rFonts w:ascii="Arial" w:eastAsia="Times New Roman" w:hAnsi="Arial" w:cs="Arial"/>
                            <w:color w:val="666666"/>
                            <w:sz w:val="21"/>
                            <w:szCs w:val="21"/>
                          </w:rPr>
                          <w:t> — Key takeaways from the 2018 midterm elections</w:t>
                        </w:r>
                      </w:p>
                    </w:tc>
                  </w:tr>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t> </w:t>
                        </w:r>
                      </w:p>
                    </w:tc>
                  </w:tr>
                </w:tbl>
                <w:p w:rsidR="00563781" w:rsidRPr="00563781" w:rsidRDefault="00563781" w:rsidP="00563781">
                  <w:pPr>
                    <w:jc w:val="center"/>
                    <w:rPr>
                      <w:rFonts w:ascii="Helvetica" w:eastAsia="Times New Roman" w:hAnsi="Helvetica" w:cs="Helvetica"/>
                      <w:color w:val="222222"/>
                    </w:rPr>
                  </w:pPr>
                </w:p>
              </w:tc>
            </w:tr>
          </w:tbl>
          <w:p w:rsidR="00563781" w:rsidRPr="00563781" w:rsidRDefault="00563781" w:rsidP="00563781">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563781" w:rsidRPr="00563781" w:rsidTr="0056378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p w:rsidR="00563781" w:rsidRPr="00563781" w:rsidRDefault="00563781" w:rsidP="00563781">
                        <w:pPr>
                          <w:jc w:val="center"/>
                          <w:divId w:val="999846108"/>
                          <w:rPr>
                            <w:rFonts w:ascii="Helvetica" w:eastAsia="Times New Roman" w:hAnsi="Helvetica" w:cs="Helvetica"/>
                          </w:rPr>
                        </w:pPr>
                        <w:r w:rsidRPr="00563781">
                          <w:rPr>
                            <w:rFonts w:ascii="Helvetica" w:eastAsia="Times New Roman" w:hAnsi="Helvetica" w:cs="Helvetica"/>
                            <w:noProof/>
                            <w:color w:val="1155CC"/>
                          </w:rPr>
                          <w:drawing>
                            <wp:inline distT="0" distB="0" distL="0" distR="0" wp14:anchorId="0038BDD3" wp14:editId="552E58D5">
                              <wp:extent cx="5042647" cy="3143250"/>
                              <wp:effectExtent l="0" t="0" r="5715" b="0"/>
                              <wp:docPr id="5" name="Picture 5" descr="https://ci5.googleusercontent.com/proxy/a-uiHHby2SD6wpHg1ewkiuwi73JDm2R7VGZm_r4XKokwwnEZXDQ_63Wu8WMGEN3CPUBR0m_DoyUSQhdBw23_gI71nC2GB_WrNqnO2Oxzq8T2hOqgK0oe=s0-d-e1-ft#https://www.nationaljournal.com/media/media/2018/11/29/highlevel.pn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5.googleusercontent.com/proxy/a-uiHHby2SD6wpHg1ewkiuwi73JDm2R7VGZm_r4XKokwwnEZXDQ_63Wu8WMGEN3CPUBR0m_DoyUSQhdBw23_gI71nC2GB_WrNqnO2Oxzq8T2hOqgK0oe=s0-d-e1-ft#https://www.nationaljournal.com/media/media/2018/11/29/highlevel.pn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46849" cy="3145869"/>
                                      </a:xfrm>
                                      <a:prstGeom prst="rect">
                                        <a:avLst/>
                                      </a:prstGeom>
                                      <a:noFill/>
                                      <a:ln>
                                        <a:noFill/>
                                      </a:ln>
                                    </pic:spPr>
                                  </pic:pic>
                                </a:graphicData>
                              </a:graphic>
                            </wp:inline>
                          </w:drawing>
                        </w:r>
                      </w:p>
                    </w:tc>
                  </w:tr>
                </w:tbl>
                <w:p w:rsidR="00563781" w:rsidRPr="00563781" w:rsidRDefault="00563781" w:rsidP="00563781">
                  <w:pPr>
                    <w:jc w:val="center"/>
                    <w:rPr>
                      <w:rFonts w:ascii="Helvetica" w:eastAsia="Times New Roman" w:hAnsi="Helvetica" w:cs="Helvetica"/>
                      <w:color w:val="222222"/>
                    </w:rPr>
                  </w:pPr>
                </w:p>
              </w:tc>
            </w:tr>
          </w:tbl>
          <w:p w:rsidR="00563781" w:rsidRPr="00563781" w:rsidRDefault="00563781" w:rsidP="00563781">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563781" w:rsidRPr="00563781" w:rsidTr="0056378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p w:rsidR="00563781" w:rsidRPr="00563781" w:rsidRDefault="00563781" w:rsidP="00563781">
                        <w:pPr>
                          <w:spacing w:line="600" w:lineRule="atLeast"/>
                          <w:rPr>
                            <w:rFonts w:ascii="Helvetica" w:eastAsia="Times New Roman" w:hAnsi="Helvetica" w:cs="Helvetica"/>
                            <w:sz w:val="60"/>
                            <w:szCs w:val="60"/>
                          </w:rPr>
                        </w:pPr>
                      </w:p>
                    </w:tc>
                  </w:tr>
                </w:tbl>
                <w:p w:rsidR="00563781" w:rsidRPr="00563781" w:rsidRDefault="00563781" w:rsidP="00563781">
                  <w:pPr>
                    <w:rPr>
                      <w:rFonts w:ascii="Helvetica" w:eastAsia="Times New Roman" w:hAnsi="Helvetica" w:cs="Helvetica"/>
                      <w:color w:val="222222"/>
                    </w:rPr>
                  </w:pPr>
                </w:p>
              </w:tc>
            </w:tr>
          </w:tbl>
          <w:p w:rsidR="00563781" w:rsidRPr="00563781" w:rsidRDefault="00563781" w:rsidP="00563781">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563781" w:rsidRPr="00563781" w:rsidTr="0056378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p>
                    </w:tc>
                  </w:tr>
                  <w:tr w:rsidR="00563781" w:rsidRPr="00563781">
                    <w:trPr>
                      <w:jc w:val="center"/>
                    </w:trPr>
                    <w:tc>
                      <w:tcPr>
                        <w:tcW w:w="0" w:type="auto"/>
                        <w:vAlign w:val="center"/>
                        <w:hideMark/>
                      </w:tcPr>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color w:val="666666"/>
                            <w:sz w:val="21"/>
                            <w:szCs w:val="21"/>
                          </w:rPr>
                          <w:t>3. </w:t>
                        </w:r>
                        <w:hyperlink r:id="rId31" w:tgtFrame="_blank" w:history="1">
                          <w:r w:rsidRPr="00563781">
                            <w:rPr>
                              <w:rFonts w:ascii="Arial" w:eastAsia="Times New Roman" w:hAnsi="Arial" w:cs="Arial"/>
                              <w:color w:val="1155CC"/>
                              <w:sz w:val="21"/>
                              <w:szCs w:val="21"/>
                              <w:u w:val="single"/>
                            </w:rPr>
                            <w:t>Midterms 2018: Meet the Freshmen of the 116th Congress</w:t>
                          </w:r>
                        </w:hyperlink>
                        <w:r w:rsidRPr="00563781">
                          <w:rPr>
                            <w:rFonts w:ascii="Arial" w:eastAsia="Times New Roman" w:hAnsi="Arial" w:cs="Arial"/>
                            <w:color w:val="666666"/>
                            <w:sz w:val="21"/>
                            <w:szCs w:val="21"/>
                          </w:rPr>
                          <w:t> — Biographical, electoral, and district data for all new members to the 116th Congress</w:t>
                        </w:r>
                      </w:p>
                    </w:tc>
                  </w:tr>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t> </w:t>
                        </w:r>
                      </w:p>
                    </w:tc>
                  </w:tr>
                </w:tbl>
                <w:p w:rsidR="00563781" w:rsidRPr="00563781" w:rsidRDefault="00563781" w:rsidP="00563781">
                  <w:pPr>
                    <w:jc w:val="center"/>
                    <w:rPr>
                      <w:rFonts w:ascii="Helvetica" w:eastAsia="Times New Roman" w:hAnsi="Helvetica" w:cs="Helvetica"/>
                      <w:color w:val="222222"/>
                    </w:rPr>
                  </w:pPr>
                </w:p>
              </w:tc>
            </w:tr>
          </w:tbl>
          <w:p w:rsidR="00563781" w:rsidRPr="00563781" w:rsidRDefault="00563781" w:rsidP="00563781">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563781" w:rsidRPr="00563781" w:rsidTr="0056378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p w:rsidR="00563781" w:rsidRPr="00563781" w:rsidRDefault="00563781" w:rsidP="00563781">
                        <w:pPr>
                          <w:jc w:val="center"/>
                          <w:divId w:val="132911427"/>
                          <w:rPr>
                            <w:rFonts w:ascii="Helvetica" w:eastAsia="Times New Roman" w:hAnsi="Helvetica" w:cs="Helvetica"/>
                          </w:rPr>
                        </w:pPr>
                        <w:r w:rsidRPr="00563781">
                          <w:rPr>
                            <w:rFonts w:ascii="Helvetica" w:eastAsia="Times New Roman" w:hAnsi="Helvetica" w:cs="Helvetica"/>
                            <w:noProof/>
                            <w:color w:val="1155CC"/>
                          </w:rPr>
                          <w:drawing>
                            <wp:inline distT="0" distB="0" distL="0" distR="0" wp14:anchorId="1BD6E6C0" wp14:editId="787A21A0">
                              <wp:extent cx="4998670" cy="3240804"/>
                              <wp:effectExtent l="0" t="0" r="0" b="0"/>
                              <wp:docPr id="6" name="Picture 6" descr="https://ci4.googleusercontent.com/proxy/PFZzZoaJhOqb1TQU_z_gJ5SxQwpQWjRrw4JmFXRlzff76R84-qWbg68gjXcdZxZA4V8bJlefzKwH1zsQskWnmi8UZHtEcwE-iSrHNcGazCrPxrHRWkVVIj-0pwE=s0-d-e1-ft#https://www.nationaljournal.com/media/media/2018/11/15/meet_the_fresh.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4.googleusercontent.com/proxy/PFZzZoaJhOqb1TQU_z_gJ5SxQwpQWjRrw4JmFXRlzff76R84-qWbg68gjXcdZxZA4V8bJlefzKwH1zsQskWnmi8UZHtEcwE-iSrHNcGazCrPxrHRWkVVIj-0pwE=s0-d-e1-ft#https://www.nationaljournal.com/media/media/2018/11/15/meet_the_fresh.pn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39935" cy="3267557"/>
                                      </a:xfrm>
                                      <a:prstGeom prst="rect">
                                        <a:avLst/>
                                      </a:prstGeom>
                                      <a:noFill/>
                                      <a:ln>
                                        <a:noFill/>
                                      </a:ln>
                                    </pic:spPr>
                                  </pic:pic>
                                </a:graphicData>
                              </a:graphic>
                            </wp:inline>
                          </w:drawing>
                        </w:r>
                      </w:p>
                    </w:tc>
                  </w:tr>
                </w:tbl>
                <w:p w:rsidR="00563781" w:rsidRPr="00563781" w:rsidRDefault="00563781" w:rsidP="00563781">
                  <w:pPr>
                    <w:jc w:val="center"/>
                    <w:rPr>
                      <w:rFonts w:ascii="Helvetica" w:eastAsia="Times New Roman" w:hAnsi="Helvetica" w:cs="Helvetica"/>
                      <w:color w:val="222222"/>
                    </w:rPr>
                  </w:pPr>
                </w:p>
              </w:tc>
            </w:tr>
          </w:tbl>
          <w:p w:rsidR="00563781" w:rsidRPr="00563781" w:rsidRDefault="00563781" w:rsidP="00563781">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563781" w:rsidRPr="00563781" w:rsidTr="0056378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563781" w:rsidRPr="00563781">
                                <w:trPr>
                                  <w:trHeight w:val="150"/>
                                </w:trPr>
                                <w:tc>
                                  <w:tcPr>
                                    <w:tcW w:w="0" w:type="auto"/>
                                    <w:tcBorders>
                                      <w:top w:val="nil"/>
                                      <w:left w:val="nil"/>
                                      <w:bottom w:val="single" w:sz="6" w:space="0" w:color="E6E6E6"/>
                                      <w:right w:val="nil"/>
                                    </w:tcBorders>
                                    <w:vAlign w:val="center"/>
                                    <w:hideMark/>
                                  </w:tcPr>
                                  <w:p w:rsidR="00563781" w:rsidRPr="00563781" w:rsidRDefault="00563781" w:rsidP="00563781">
                                    <w:pPr>
                                      <w:rPr>
                                        <w:rFonts w:ascii="Helvetica" w:eastAsia="Times New Roman" w:hAnsi="Helvetica" w:cs="Helvetica"/>
                                      </w:rPr>
                                    </w:pPr>
                                    <w:r w:rsidRPr="00563781">
                                      <w:rPr>
                                        <w:rFonts w:ascii="Helvetica" w:eastAsia="Times New Roman" w:hAnsi="Helvetica" w:cs="Helvetica"/>
                                      </w:rPr>
                                      <w:t> </w:t>
                                    </w:r>
                                  </w:p>
                                </w:tc>
                              </w:tr>
                              <w:tr w:rsidR="00563781" w:rsidRPr="00563781">
                                <w:trPr>
                                  <w:trHeight w:val="150"/>
                                </w:trPr>
                                <w:tc>
                                  <w:tcPr>
                                    <w:tcW w:w="0" w:type="auto"/>
                                    <w:vAlign w:val="center"/>
                                    <w:hideMark/>
                                  </w:tcPr>
                                  <w:p w:rsidR="00563781" w:rsidRPr="00563781" w:rsidRDefault="00563781" w:rsidP="00563781">
                                    <w:pPr>
                                      <w:rPr>
                                        <w:rFonts w:ascii="Helvetica" w:eastAsia="Times New Roman" w:hAnsi="Helvetica" w:cs="Helvetica"/>
                                      </w:rPr>
                                    </w:pPr>
                                    <w:r w:rsidRPr="00563781">
                                      <w:rPr>
                                        <w:rFonts w:ascii="Helvetica" w:eastAsia="Times New Roman" w:hAnsi="Helvetica" w:cs="Helvetica"/>
                                      </w:rPr>
                                      <w:t> </w:t>
                                    </w:r>
                                  </w:p>
                                </w:tc>
                              </w:tr>
                            </w:tbl>
                            <w:p w:rsidR="00563781" w:rsidRPr="00563781" w:rsidRDefault="00563781" w:rsidP="00563781">
                              <w:pPr>
                                <w:rPr>
                                  <w:rFonts w:ascii="Helvetica" w:eastAsia="Times New Roman" w:hAnsi="Helvetica" w:cs="Helvetica"/>
                                </w:rPr>
                              </w:pPr>
                            </w:p>
                          </w:tc>
                        </w:tr>
                      </w:tbl>
                      <w:p w:rsidR="00563781" w:rsidRPr="00563781" w:rsidRDefault="00563781" w:rsidP="00563781">
                        <w:pPr>
                          <w:jc w:val="center"/>
                          <w:rPr>
                            <w:rFonts w:ascii="Helvetica" w:eastAsia="Times New Roman" w:hAnsi="Helvetica" w:cs="Helvetica"/>
                          </w:rPr>
                        </w:pPr>
                      </w:p>
                    </w:tc>
                  </w:tr>
                </w:tbl>
                <w:p w:rsidR="00563781" w:rsidRPr="00563781" w:rsidRDefault="00563781" w:rsidP="00563781">
                  <w:pPr>
                    <w:rPr>
                      <w:rFonts w:ascii="Helvetica" w:eastAsia="Times New Roman" w:hAnsi="Helvetica" w:cs="Helvetica"/>
                      <w:color w:val="222222"/>
                    </w:rPr>
                  </w:pPr>
                </w:p>
              </w:tc>
            </w:tr>
          </w:tbl>
          <w:p w:rsidR="00563781" w:rsidRPr="00563781" w:rsidRDefault="00563781" w:rsidP="00563781">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563781" w:rsidRPr="00563781" w:rsidTr="0056378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t> </w:t>
                        </w:r>
                      </w:p>
                    </w:tc>
                  </w:tr>
                  <w:tr w:rsidR="00563781" w:rsidRPr="00563781">
                    <w:trPr>
                      <w:jc w:val="center"/>
                    </w:trPr>
                    <w:tc>
                      <w:tcPr>
                        <w:tcW w:w="0" w:type="auto"/>
                        <w:vAlign w:val="center"/>
                        <w:hideMark/>
                      </w:tcPr>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79BEC8"/>
                            <w:sz w:val="27"/>
                            <w:szCs w:val="27"/>
                          </w:rPr>
                          <w:lastRenderedPageBreak/>
                          <w:t>Hotline: Overlooked</w:t>
                        </w:r>
                      </w:p>
                      <w:p w:rsidR="00563781" w:rsidRPr="00563781" w:rsidRDefault="00563781" w:rsidP="00563781">
                        <w:pPr>
                          <w:shd w:val="clear" w:color="auto" w:fill="FFFFFF"/>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666666"/>
                            <w:sz w:val="21"/>
                            <w:szCs w:val="21"/>
                          </w:rPr>
                          <w:t>Wavy Wisconsin: </w:t>
                        </w:r>
                        <w:r w:rsidRPr="00563781">
                          <w:rPr>
                            <w:rFonts w:ascii="Arial" w:eastAsia="Times New Roman" w:hAnsi="Arial" w:cs="Arial"/>
                            <w:color w:val="666666"/>
                            <w:sz w:val="21"/>
                            <w:szCs w:val="21"/>
                          </w:rPr>
                          <w:t>Wisconsin Democrats swept the state's constitutional office elections this month for the third time in the past 44 years, the University of Minnesota's </w:t>
                        </w:r>
                        <w:hyperlink r:id="rId33" w:tgtFrame="_blank" w:history="1">
                          <w:r w:rsidRPr="00563781">
                            <w:rPr>
                              <w:rFonts w:ascii="Arial" w:eastAsia="Times New Roman" w:hAnsi="Arial" w:cs="Arial"/>
                              <w:i/>
                              <w:iCs/>
                              <w:color w:val="1155CC"/>
                              <w:sz w:val="21"/>
                              <w:szCs w:val="21"/>
                              <w:u w:val="single"/>
                            </w:rPr>
                            <w:t>Smart Politics</w:t>
                          </w:r>
                        </w:hyperlink>
                        <w:r w:rsidRPr="00563781">
                          <w:rPr>
                            <w:rFonts w:ascii="Arial" w:eastAsia="Times New Roman" w:hAnsi="Arial" w:cs="Arial"/>
                            <w:color w:val="666666"/>
                            <w:sz w:val="21"/>
                            <w:szCs w:val="21"/>
                          </w:rPr>
                          <w:t> reported. Each instance has come in a national Democratic wave, with the party picking up 48 House seats in 1974, 26 in 1982, and at least 39 this year.</w:t>
                        </w:r>
                      </w:p>
                      <w:p w:rsidR="00563781" w:rsidRPr="00563781" w:rsidRDefault="00563781" w:rsidP="00563781">
                        <w:pPr>
                          <w:shd w:val="clear" w:color="auto" w:fill="FFFFFF"/>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666666"/>
                            <w:sz w:val="21"/>
                            <w:szCs w:val="21"/>
                          </w:rPr>
                          <w:t xml:space="preserve">Oh, </w:t>
                        </w:r>
                        <w:proofErr w:type="gramStart"/>
                        <w:r w:rsidRPr="00563781">
                          <w:rPr>
                            <w:rFonts w:ascii="Arial" w:eastAsia="Times New Roman" w:hAnsi="Arial" w:cs="Arial"/>
                            <w:b/>
                            <w:bCs/>
                            <w:color w:val="666666"/>
                            <w:sz w:val="21"/>
                            <w:szCs w:val="21"/>
                          </w:rPr>
                          <w:t>Honey:</w:t>
                        </w:r>
                        <w:proofErr w:type="gramEnd"/>
                        <w:r w:rsidRPr="00563781">
                          <w:rPr>
                            <w:rFonts w:ascii="Arial" w:eastAsia="Times New Roman" w:hAnsi="Arial" w:cs="Arial"/>
                            <w:b/>
                            <w:bCs/>
                            <w:color w:val="666666"/>
                            <w:sz w:val="21"/>
                            <w:szCs w:val="21"/>
                          </w:rPr>
                          <w:t> </w:t>
                        </w:r>
                        <w:r w:rsidRPr="00563781">
                          <w:rPr>
                            <w:rFonts w:ascii="Arial" w:eastAsia="Times New Roman" w:hAnsi="Arial" w:cs="Arial"/>
                            <w:color w:val="666666"/>
                            <w:sz w:val="21"/>
                            <w:szCs w:val="21"/>
                          </w:rPr>
                          <w:t>President Trump on Monday became the first sitting president to visit Tupelo, MS, since Franklin Roosevelt in 1934, the </w:t>
                        </w:r>
                        <w:hyperlink r:id="rId34" w:tgtFrame="_blank" w:history="1">
                          <w:r w:rsidRPr="00563781">
                            <w:rPr>
                              <w:rFonts w:ascii="Arial" w:eastAsia="Times New Roman" w:hAnsi="Arial" w:cs="Arial"/>
                              <w:color w:val="1155CC"/>
                              <w:sz w:val="21"/>
                              <w:szCs w:val="21"/>
                              <w:u w:val="single"/>
                            </w:rPr>
                            <w:t>Tupelo </w:t>
                          </w:r>
                          <w:r w:rsidRPr="00563781">
                            <w:rPr>
                              <w:rFonts w:ascii="Arial" w:eastAsia="Times New Roman" w:hAnsi="Arial" w:cs="Arial"/>
                              <w:i/>
                              <w:iCs/>
                              <w:color w:val="1155CC"/>
                              <w:sz w:val="21"/>
                              <w:szCs w:val="21"/>
                              <w:u w:val="single"/>
                            </w:rPr>
                            <w:t>Daily Journal</w:t>
                          </w:r>
                        </w:hyperlink>
                        <w:r w:rsidRPr="00563781">
                          <w:rPr>
                            <w:rFonts w:ascii="Arial" w:eastAsia="Times New Roman" w:hAnsi="Arial" w:cs="Arial"/>
                            <w:color w:val="666666"/>
                            <w:sz w:val="21"/>
                            <w:szCs w:val="21"/>
                          </w:rPr>
                          <w:t> reported.</w:t>
                        </w:r>
                      </w:p>
                      <w:p w:rsidR="00563781" w:rsidRPr="00563781" w:rsidRDefault="00563781" w:rsidP="00563781">
                        <w:pPr>
                          <w:shd w:val="clear" w:color="auto" w:fill="FFFFFF"/>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666666"/>
                            <w:sz w:val="21"/>
                            <w:szCs w:val="21"/>
                          </w:rPr>
                          <w:t>A Millennial Wave: </w:t>
                        </w:r>
                        <w:r w:rsidRPr="00563781">
                          <w:rPr>
                            <w:rFonts w:ascii="Arial" w:eastAsia="Times New Roman" w:hAnsi="Arial" w:cs="Arial"/>
                            <w:color w:val="666666"/>
                            <w:sz w:val="21"/>
                            <w:szCs w:val="21"/>
                          </w:rPr>
                          <w:t>At least 26 millennials (born 1981-1996) will serve on Capitol Hill when the 116th Congress convenes next month, according to the </w:t>
                        </w:r>
                        <w:hyperlink r:id="rId35" w:tgtFrame="_blank" w:history="1">
                          <w:r w:rsidRPr="00563781">
                            <w:rPr>
                              <w:rFonts w:ascii="Arial" w:eastAsia="Times New Roman" w:hAnsi="Arial" w:cs="Arial"/>
                              <w:color w:val="1155CC"/>
                              <w:sz w:val="21"/>
                              <w:szCs w:val="21"/>
                              <w:u w:val="single"/>
                            </w:rPr>
                            <w:t>Pew Research Center</w:t>
                          </w:r>
                        </w:hyperlink>
                        <w:r w:rsidRPr="00563781">
                          <w:rPr>
                            <w:rFonts w:ascii="Arial" w:eastAsia="Times New Roman" w:hAnsi="Arial" w:cs="Arial"/>
                            <w:color w:val="666666"/>
                            <w:sz w:val="21"/>
                            <w:szCs w:val="21"/>
                          </w:rPr>
                          <w:t xml:space="preserve">. Rep. </w:t>
                        </w:r>
                        <w:proofErr w:type="spellStart"/>
                        <w:r w:rsidRPr="00563781">
                          <w:rPr>
                            <w:rFonts w:ascii="Arial" w:eastAsia="Times New Roman" w:hAnsi="Arial" w:cs="Arial"/>
                            <w:color w:val="666666"/>
                            <w:sz w:val="21"/>
                            <w:szCs w:val="21"/>
                          </w:rPr>
                          <w:t>Conor</w:t>
                        </w:r>
                        <w:proofErr w:type="spellEnd"/>
                        <w:r w:rsidRPr="00563781">
                          <w:rPr>
                            <w:rFonts w:ascii="Arial" w:eastAsia="Times New Roman" w:hAnsi="Arial" w:cs="Arial"/>
                            <w:color w:val="666666"/>
                            <w:sz w:val="21"/>
                            <w:szCs w:val="21"/>
                          </w:rPr>
                          <w:t xml:space="preserve"> Lamb's (D-PA) special election win this year boosted the generation's numbers to six in the current Congress.</w:t>
                        </w:r>
                      </w:p>
                    </w:tc>
                  </w:tr>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t> </w:t>
                        </w:r>
                      </w:p>
                    </w:tc>
                  </w:tr>
                </w:tbl>
                <w:p w:rsidR="00563781" w:rsidRPr="00563781" w:rsidRDefault="00563781" w:rsidP="00563781">
                  <w:pPr>
                    <w:jc w:val="center"/>
                    <w:rPr>
                      <w:rFonts w:ascii="Helvetica" w:eastAsia="Times New Roman" w:hAnsi="Helvetica" w:cs="Helvetica"/>
                      <w:color w:val="222222"/>
                    </w:rPr>
                  </w:pPr>
                </w:p>
              </w:tc>
            </w:tr>
          </w:tbl>
          <w:p w:rsidR="00563781" w:rsidRPr="00563781" w:rsidRDefault="00563781" w:rsidP="00563781">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563781" w:rsidRPr="00563781" w:rsidTr="0056378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563781" w:rsidRPr="00563781">
                                <w:trPr>
                                  <w:trHeight w:val="150"/>
                                </w:trPr>
                                <w:tc>
                                  <w:tcPr>
                                    <w:tcW w:w="0" w:type="auto"/>
                                    <w:tcBorders>
                                      <w:top w:val="nil"/>
                                      <w:left w:val="nil"/>
                                      <w:bottom w:val="single" w:sz="6" w:space="0" w:color="E6E6E6"/>
                                      <w:right w:val="nil"/>
                                    </w:tcBorders>
                                    <w:vAlign w:val="center"/>
                                    <w:hideMark/>
                                  </w:tcPr>
                                  <w:p w:rsidR="00563781" w:rsidRPr="00563781" w:rsidRDefault="00563781" w:rsidP="00563781">
                                    <w:pPr>
                                      <w:rPr>
                                        <w:rFonts w:ascii="Helvetica" w:eastAsia="Times New Roman" w:hAnsi="Helvetica" w:cs="Helvetica"/>
                                      </w:rPr>
                                    </w:pPr>
                                    <w:r w:rsidRPr="00563781">
                                      <w:rPr>
                                        <w:rFonts w:ascii="Helvetica" w:eastAsia="Times New Roman" w:hAnsi="Helvetica" w:cs="Helvetica"/>
                                      </w:rPr>
                                      <w:t> </w:t>
                                    </w:r>
                                  </w:p>
                                </w:tc>
                              </w:tr>
                              <w:tr w:rsidR="00563781" w:rsidRPr="00563781">
                                <w:trPr>
                                  <w:trHeight w:val="150"/>
                                </w:trPr>
                                <w:tc>
                                  <w:tcPr>
                                    <w:tcW w:w="0" w:type="auto"/>
                                    <w:vAlign w:val="center"/>
                                    <w:hideMark/>
                                  </w:tcPr>
                                  <w:p w:rsidR="00563781" w:rsidRPr="00563781" w:rsidRDefault="00563781" w:rsidP="00563781">
                                    <w:pPr>
                                      <w:rPr>
                                        <w:rFonts w:ascii="Helvetica" w:eastAsia="Times New Roman" w:hAnsi="Helvetica" w:cs="Helvetica"/>
                                      </w:rPr>
                                    </w:pPr>
                                    <w:r w:rsidRPr="00563781">
                                      <w:rPr>
                                        <w:rFonts w:ascii="Helvetica" w:eastAsia="Times New Roman" w:hAnsi="Helvetica" w:cs="Helvetica"/>
                                      </w:rPr>
                                      <w:t> </w:t>
                                    </w:r>
                                  </w:p>
                                </w:tc>
                              </w:tr>
                            </w:tbl>
                            <w:p w:rsidR="00563781" w:rsidRPr="00563781" w:rsidRDefault="00563781" w:rsidP="00563781">
                              <w:pPr>
                                <w:rPr>
                                  <w:rFonts w:ascii="Helvetica" w:eastAsia="Times New Roman" w:hAnsi="Helvetica" w:cs="Helvetica"/>
                                </w:rPr>
                              </w:pPr>
                            </w:p>
                          </w:tc>
                        </w:tr>
                      </w:tbl>
                      <w:p w:rsidR="00563781" w:rsidRPr="00563781" w:rsidRDefault="00563781" w:rsidP="00563781">
                        <w:pPr>
                          <w:jc w:val="center"/>
                          <w:rPr>
                            <w:rFonts w:ascii="Helvetica" w:eastAsia="Times New Roman" w:hAnsi="Helvetica" w:cs="Helvetica"/>
                          </w:rPr>
                        </w:pPr>
                      </w:p>
                    </w:tc>
                  </w:tr>
                </w:tbl>
                <w:p w:rsidR="00563781" w:rsidRPr="00563781" w:rsidRDefault="00563781" w:rsidP="00563781">
                  <w:pPr>
                    <w:rPr>
                      <w:rFonts w:ascii="Helvetica" w:eastAsia="Times New Roman" w:hAnsi="Helvetica" w:cs="Helvetica"/>
                      <w:color w:val="222222"/>
                    </w:rPr>
                  </w:pPr>
                </w:p>
              </w:tc>
            </w:tr>
          </w:tbl>
          <w:p w:rsidR="00563781" w:rsidRPr="00563781" w:rsidRDefault="00563781" w:rsidP="00563781">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563781" w:rsidRPr="00563781" w:rsidTr="0056378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t> </w:t>
                        </w:r>
                      </w:p>
                    </w:tc>
                  </w:tr>
                  <w:tr w:rsidR="00563781" w:rsidRPr="00563781">
                    <w:trPr>
                      <w:jc w:val="center"/>
                    </w:trPr>
                    <w:tc>
                      <w:tcPr>
                        <w:tcW w:w="0" w:type="auto"/>
                        <w:vAlign w:val="center"/>
                        <w:hideMark/>
                      </w:tcPr>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79BEC8"/>
                            <w:sz w:val="27"/>
                            <w:szCs w:val="27"/>
                          </w:rPr>
                          <w:t>Hotline: Quotes of the Week</w:t>
                        </w:r>
                      </w:p>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color w:val="666666"/>
                            <w:sz w:val="21"/>
                            <w:szCs w:val="21"/>
                          </w:rPr>
                          <w:t>"Maybe we don’t need Oprah." — New Hampshire Democratic strategist Judy Reardon, advocating for a less flashy nominee in 2020, </w:t>
                        </w:r>
                        <w:hyperlink r:id="rId36" w:tgtFrame="_blank" w:history="1">
                          <w:r w:rsidRPr="00563781">
                            <w:rPr>
                              <w:rFonts w:ascii="Arial" w:eastAsia="Times New Roman" w:hAnsi="Arial" w:cs="Arial"/>
                              <w:color w:val="1155CC"/>
                              <w:sz w:val="21"/>
                              <w:szCs w:val="21"/>
                              <w:u w:val="single"/>
                            </w:rPr>
                            <w:t>McClatchy</w:t>
                          </w:r>
                        </w:hyperlink>
                        <w:r w:rsidRPr="00563781">
                          <w:rPr>
                            <w:rFonts w:ascii="Arial" w:eastAsia="Times New Roman" w:hAnsi="Arial" w:cs="Arial"/>
                            <w:color w:val="666666"/>
                            <w:sz w:val="21"/>
                            <w:szCs w:val="21"/>
                          </w:rPr>
                          <w:t>, 11/26.</w:t>
                        </w:r>
                      </w:p>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color w:val="666666"/>
                            <w:sz w:val="21"/>
                            <w:szCs w:val="21"/>
                          </w:rPr>
                          <w:t>"If you don’t study the issues, like a dog lapping up antifreeze, you’ll lick it up; it tastes good." — Rep. Steve Russell (R-OK 05), on voters opposing him over a state policy, </w:t>
                        </w:r>
                        <w:hyperlink r:id="rId37" w:tgtFrame="_blank" w:history="1">
                          <w:r w:rsidRPr="00563781">
                            <w:rPr>
                              <w:rFonts w:ascii="Arial" w:eastAsia="Times New Roman" w:hAnsi="Arial" w:cs="Arial"/>
                              <w:color w:val="1155CC"/>
                              <w:sz w:val="21"/>
                              <w:szCs w:val="21"/>
                              <w:u w:val="single"/>
                            </w:rPr>
                            <w:t>Hotline reporting</w:t>
                          </w:r>
                        </w:hyperlink>
                        <w:r w:rsidRPr="00563781">
                          <w:rPr>
                            <w:rFonts w:ascii="Arial" w:eastAsia="Times New Roman" w:hAnsi="Arial" w:cs="Arial"/>
                            <w:color w:val="666666"/>
                            <w:sz w:val="21"/>
                            <w:szCs w:val="21"/>
                          </w:rPr>
                          <w:t>, 11/26.</w:t>
                        </w:r>
                      </w:p>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color w:val="666666"/>
                            <w:sz w:val="21"/>
                            <w:szCs w:val="21"/>
                          </w:rPr>
                          <w:t>"I know one thing: If she loses, I’ll be blamed, and if she wins, I’ll be given no credit. That's the only thing I know." — President Trump, on Sen. Cindy Hyde-Smith (R-MS), who won, </w:t>
                        </w:r>
                        <w:hyperlink r:id="rId38" w:tgtFrame="_blank" w:history="1">
                          <w:r w:rsidRPr="00563781">
                            <w:rPr>
                              <w:rFonts w:ascii="Arial" w:eastAsia="Times New Roman" w:hAnsi="Arial" w:cs="Arial"/>
                              <w:color w:val="1155CC"/>
                              <w:sz w:val="21"/>
                              <w:szCs w:val="21"/>
                              <w:u w:val="single"/>
                            </w:rPr>
                            <w:t>Washington Post</w:t>
                          </w:r>
                        </w:hyperlink>
                        <w:r w:rsidRPr="00563781">
                          <w:rPr>
                            <w:rFonts w:ascii="Arial" w:eastAsia="Times New Roman" w:hAnsi="Arial" w:cs="Arial"/>
                            <w:color w:val="666666"/>
                            <w:sz w:val="21"/>
                            <w:szCs w:val="21"/>
                          </w:rPr>
                          <w:t>, 11/27.</w:t>
                        </w:r>
                      </w:p>
                    </w:tc>
                  </w:tr>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t> </w:t>
                        </w:r>
                      </w:p>
                    </w:tc>
                  </w:tr>
                </w:tbl>
                <w:p w:rsidR="00563781" w:rsidRPr="00563781" w:rsidRDefault="00563781" w:rsidP="00563781">
                  <w:pPr>
                    <w:jc w:val="center"/>
                    <w:rPr>
                      <w:rFonts w:ascii="Helvetica" w:eastAsia="Times New Roman" w:hAnsi="Helvetica" w:cs="Helvetica"/>
                      <w:color w:val="222222"/>
                    </w:rPr>
                  </w:pPr>
                </w:p>
              </w:tc>
            </w:tr>
          </w:tbl>
          <w:p w:rsidR="00563781" w:rsidRPr="00563781" w:rsidRDefault="00563781" w:rsidP="00563781">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563781" w:rsidRPr="00563781" w:rsidTr="0056378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563781" w:rsidRPr="00563781">
                                <w:trPr>
                                  <w:trHeight w:val="150"/>
                                </w:trPr>
                                <w:tc>
                                  <w:tcPr>
                                    <w:tcW w:w="0" w:type="auto"/>
                                    <w:tcBorders>
                                      <w:top w:val="nil"/>
                                      <w:left w:val="nil"/>
                                      <w:bottom w:val="single" w:sz="6" w:space="0" w:color="E6E6E6"/>
                                      <w:right w:val="nil"/>
                                    </w:tcBorders>
                                    <w:vAlign w:val="center"/>
                                    <w:hideMark/>
                                  </w:tcPr>
                                  <w:p w:rsidR="00563781" w:rsidRPr="00563781" w:rsidRDefault="00563781" w:rsidP="00563781">
                                    <w:pPr>
                                      <w:rPr>
                                        <w:rFonts w:ascii="Helvetica" w:eastAsia="Times New Roman" w:hAnsi="Helvetica" w:cs="Helvetica"/>
                                      </w:rPr>
                                    </w:pPr>
                                    <w:r w:rsidRPr="00563781">
                                      <w:rPr>
                                        <w:rFonts w:ascii="Helvetica" w:eastAsia="Times New Roman" w:hAnsi="Helvetica" w:cs="Helvetica"/>
                                      </w:rPr>
                                      <w:t> </w:t>
                                    </w:r>
                                  </w:p>
                                </w:tc>
                              </w:tr>
                              <w:tr w:rsidR="00563781" w:rsidRPr="00563781">
                                <w:trPr>
                                  <w:trHeight w:val="150"/>
                                </w:trPr>
                                <w:tc>
                                  <w:tcPr>
                                    <w:tcW w:w="0" w:type="auto"/>
                                    <w:vAlign w:val="center"/>
                                    <w:hideMark/>
                                  </w:tcPr>
                                  <w:p w:rsidR="00563781" w:rsidRPr="00563781" w:rsidRDefault="00563781" w:rsidP="00563781">
                                    <w:pPr>
                                      <w:rPr>
                                        <w:rFonts w:ascii="Helvetica" w:eastAsia="Times New Roman" w:hAnsi="Helvetica" w:cs="Helvetica"/>
                                      </w:rPr>
                                    </w:pPr>
                                    <w:r w:rsidRPr="00563781">
                                      <w:rPr>
                                        <w:rFonts w:ascii="Helvetica" w:eastAsia="Times New Roman" w:hAnsi="Helvetica" w:cs="Helvetica"/>
                                      </w:rPr>
                                      <w:t> </w:t>
                                    </w:r>
                                  </w:p>
                                </w:tc>
                              </w:tr>
                            </w:tbl>
                            <w:p w:rsidR="00563781" w:rsidRPr="00563781" w:rsidRDefault="00563781" w:rsidP="00563781">
                              <w:pPr>
                                <w:rPr>
                                  <w:rFonts w:ascii="Helvetica" w:eastAsia="Times New Roman" w:hAnsi="Helvetica" w:cs="Helvetica"/>
                                </w:rPr>
                              </w:pPr>
                            </w:p>
                          </w:tc>
                        </w:tr>
                      </w:tbl>
                      <w:p w:rsidR="00563781" w:rsidRPr="00563781" w:rsidRDefault="00563781" w:rsidP="00563781">
                        <w:pPr>
                          <w:jc w:val="center"/>
                          <w:rPr>
                            <w:rFonts w:ascii="Helvetica" w:eastAsia="Times New Roman" w:hAnsi="Helvetica" w:cs="Helvetica"/>
                          </w:rPr>
                        </w:pPr>
                      </w:p>
                    </w:tc>
                  </w:tr>
                </w:tbl>
                <w:p w:rsidR="00563781" w:rsidRPr="00563781" w:rsidRDefault="00563781" w:rsidP="00563781">
                  <w:pPr>
                    <w:rPr>
                      <w:rFonts w:ascii="Helvetica" w:eastAsia="Times New Roman" w:hAnsi="Helvetica" w:cs="Helvetica"/>
                      <w:color w:val="222222"/>
                    </w:rPr>
                  </w:pPr>
                </w:p>
              </w:tc>
            </w:tr>
          </w:tbl>
          <w:p w:rsidR="00563781" w:rsidRPr="00563781" w:rsidRDefault="00563781" w:rsidP="00563781">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563781" w:rsidRPr="00563781" w:rsidTr="0056378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t> </w:t>
                        </w:r>
                      </w:p>
                    </w:tc>
                  </w:tr>
                  <w:tr w:rsidR="00563781" w:rsidRPr="00563781">
                    <w:trPr>
                      <w:jc w:val="center"/>
                    </w:trPr>
                    <w:tc>
                      <w:tcPr>
                        <w:tcW w:w="0" w:type="auto"/>
                        <w:vAlign w:val="center"/>
                        <w:hideMark/>
                      </w:tcPr>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79BEC8"/>
                            <w:sz w:val="27"/>
                            <w:szCs w:val="27"/>
                          </w:rPr>
                          <w:t>Look Ahead</w:t>
                        </w:r>
                      </w:p>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666666"/>
                            <w:sz w:val="21"/>
                            <w:szCs w:val="21"/>
                          </w:rPr>
                          <w:t>Friday, November 30</w:t>
                        </w:r>
                      </w:p>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666666"/>
                            <w:sz w:val="21"/>
                            <w:szCs w:val="21"/>
                          </w:rPr>
                          <w:t>Workforce development: </w:t>
                        </w:r>
                        <w:r w:rsidRPr="00563781">
                          <w:rPr>
                            <w:rFonts w:ascii="Arial" w:eastAsia="Times New Roman" w:hAnsi="Arial" w:cs="Arial"/>
                            <w:color w:val="666666"/>
                            <w:sz w:val="21"/>
                            <w:szCs w:val="21"/>
                          </w:rPr>
                          <w:t>The Senate (Special Committee on) Aging holds a hearing titled, "Back to Work: Empowering Alabama’s Aging Workforce."</w:t>
                        </w:r>
                      </w:p>
                    </w:tc>
                  </w:tr>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t> </w:t>
                        </w:r>
                      </w:p>
                    </w:tc>
                  </w:tr>
                </w:tbl>
                <w:p w:rsidR="00563781" w:rsidRPr="00563781" w:rsidRDefault="00563781" w:rsidP="00563781">
                  <w:pPr>
                    <w:jc w:val="center"/>
                    <w:rPr>
                      <w:rFonts w:ascii="Helvetica" w:eastAsia="Times New Roman" w:hAnsi="Helvetica" w:cs="Helvetica"/>
                      <w:color w:val="222222"/>
                    </w:rPr>
                  </w:pPr>
                </w:p>
              </w:tc>
            </w:tr>
          </w:tbl>
          <w:p w:rsidR="00563781" w:rsidRPr="00563781" w:rsidRDefault="00563781" w:rsidP="00563781">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563781" w:rsidRPr="00563781" w:rsidTr="0056378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t> </w:t>
                        </w:r>
                      </w:p>
                    </w:tc>
                  </w:tr>
                  <w:tr w:rsidR="00563781" w:rsidRPr="00563781">
                    <w:trPr>
                      <w:jc w:val="center"/>
                    </w:trPr>
                    <w:tc>
                      <w:tcPr>
                        <w:tcW w:w="0" w:type="auto"/>
                        <w:vAlign w:val="center"/>
                        <w:hideMark/>
                      </w:tcPr>
                      <w:p w:rsidR="00563781" w:rsidRPr="00563781" w:rsidRDefault="00563781" w:rsidP="00563781">
                        <w:pPr>
                          <w:shd w:val="clear" w:color="auto" w:fill="FFFFFF"/>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666666"/>
                            <w:sz w:val="21"/>
                            <w:szCs w:val="21"/>
                          </w:rPr>
                          <w:lastRenderedPageBreak/>
                          <w:t>Tuesday, December 4</w:t>
                        </w:r>
                      </w:p>
                      <w:p w:rsidR="00563781" w:rsidRPr="00563781" w:rsidRDefault="00563781" w:rsidP="00563781">
                        <w:pPr>
                          <w:shd w:val="clear" w:color="auto" w:fill="FFFFFF"/>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666666"/>
                            <w:sz w:val="21"/>
                            <w:szCs w:val="21"/>
                          </w:rPr>
                          <w:t>Foreign affairs: </w:t>
                        </w:r>
                        <w:r w:rsidRPr="00563781">
                          <w:rPr>
                            <w:rFonts w:ascii="Arial" w:eastAsia="Times New Roman" w:hAnsi="Arial" w:cs="Arial"/>
                            <w:color w:val="666666"/>
                            <w:sz w:val="21"/>
                            <w:szCs w:val="21"/>
                          </w:rPr>
                          <w:t>The Senate Foreign Relations Committee holds a hearing titled, "Hearing The China Challenge, Part 3: Democracy, Human Rights, and the Rule of Law."</w:t>
                        </w:r>
                      </w:p>
                      <w:p w:rsidR="00563781" w:rsidRPr="00563781" w:rsidRDefault="00563781" w:rsidP="00563781">
                        <w:pPr>
                          <w:shd w:val="clear" w:color="auto" w:fill="FFFFFF"/>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666666"/>
                            <w:sz w:val="21"/>
                            <w:szCs w:val="21"/>
                          </w:rPr>
                          <w:t>Judge nomination</w:t>
                        </w:r>
                        <w:r w:rsidRPr="00563781">
                          <w:rPr>
                            <w:rFonts w:ascii="Arial" w:eastAsia="Times New Roman" w:hAnsi="Arial" w:cs="Arial"/>
                            <w:color w:val="666666"/>
                            <w:sz w:val="21"/>
                            <w:szCs w:val="21"/>
                          </w:rPr>
                          <w:t>: The Senate Finance Committee holds a hearing on the nomination of Courtney Dunbar Jones to be a judge of the United States Tax Court.</w:t>
                        </w:r>
                      </w:p>
                      <w:p w:rsidR="00563781" w:rsidRPr="00563781" w:rsidRDefault="00563781" w:rsidP="00563781">
                        <w:pPr>
                          <w:shd w:val="clear" w:color="auto" w:fill="FFFFFF"/>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666666"/>
                            <w:sz w:val="21"/>
                            <w:szCs w:val="21"/>
                          </w:rPr>
                          <w:t>Antitrust regulation:</w:t>
                        </w:r>
                        <w:r w:rsidRPr="00563781">
                          <w:rPr>
                            <w:rFonts w:ascii="Arial" w:eastAsia="Times New Roman" w:hAnsi="Arial" w:cs="Arial"/>
                            <w:color w:val="666666"/>
                            <w:sz w:val="21"/>
                            <w:szCs w:val="21"/>
                          </w:rPr>
                          <w:t> The House Judiciary Committee holds a hearing titled, “The Antitrust Enforcement Agencies (Federal Trade Commission’s Bureau of Competition and the Department of Justice’s Antitrust Division).”</w:t>
                        </w:r>
                      </w:p>
                    </w:tc>
                  </w:tr>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t> </w:t>
                        </w:r>
                      </w:p>
                    </w:tc>
                  </w:tr>
                </w:tbl>
                <w:p w:rsidR="00563781" w:rsidRPr="00563781" w:rsidRDefault="00563781" w:rsidP="00563781">
                  <w:pPr>
                    <w:jc w:val="center"/>
                    <w:rPr>
                      <w:rFonts w:ascii="Helvetica" w:eastAsia="Times New Roman" w:hAnsi="Helvetica" w:cs="Helvetica"/>
                      <w:color w:val="222222"/>
                    </w:rPr>
                  </w:pPr>
                </w:p>
              </w:tc>
            </w:tr>
          </w:tbl>
          <w:p w:rsidR="00563781" w:rsidRPr="00563781" w:rsidRDefault="00563781" w:rsidP="00563781">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563781" w:rsidRPr="00563781" w:rsidTr="0056378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t> </w:t>
                        </w:r>
                      </w:p>
                    </w:tc>
                  </w:tr>
                  <w:tr w:rsidR="00563781" w:rsidRPr="00563781">
                    <w:trPr>
                      <w:jc w:val="center"/>
                    </w:trPr>
                    <w:tc>
                      <w:tcPr>
                        <w:tcW w:w="0" w:type="auto"/>
                        <w:vAlign w:val="center"/>
                        <w:hideMark/>
                      </w:tcPr>
                      <w:p w:rsidR="00563781" w:rsidRPr="00563781" w:rsidRDefault="00563781" w:rsidP="00563781">
                        <w:pPr>
                          <w:shd w:val="clear" w:color="auto" w:fill="FFFFFF"/>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666666"/>
                            <w:sz w:val="21"/>
                            <w:szCs w:val="21"/>
                          </w:rPr>
                          <w:t>Wednesday, December 5</w:t>
                        </w:r>
                      </w:p>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666666"/>
                            <w:sz w:val="21"/>
                            <w:szCs w:val="21"/>
                          </w:rPr>
                          <w:t>Finance oversight:</w:t>
                        </w:r>
                        <w:r w:rsidRPr="00563781">
                          <w:rPr>
                            <w:rFonts w:ascii="Arial" w:eastAsia="Times New Roman" w:hAnsi="Arial" w:cs="Arial"/>
                            <w:color w:val="666666"/>
                            <w:sz w:val="21"/>
                            <w:szCs w:val="21"/>
                          </w:rPr>
                          <w:t> The Senate Banking, Housing and Urban Affairs Committee holds a hearing titled, "Oversight of Pilot Programs at Fannie Mae and Freddie Mac."</w:t>
                        </w:r>
                      </w:p>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proofErr w:type="gramStart"/>
                        <w:r w:rsidRPr="00563781">
                          <w:rPr>
                            <w:rFonts w:ascii="Arial" w:eastAsia="Times New Roman" w:hAnsi="Arial" w:cs="Arial"/>
                            <w:b/>
                            <w:bCs/>
                            <w:color w:val="666666"/>
                            <w:sz w:val="21"/>
                            <w:szCs w:val="21"/>
                          </w:rPr>
                          <w:t>Veterans</w:t>
                        </w:r>
                        <w:proofErr w:type="gramEnd"/>
                        <w:r w:rsidRPr="00563781">
                          <w:rPr>
                            <w:rFonts w:ascii="Arial" w:eastAsia="Times New Roman" w:hAnsi="Arial" w:cs="Arial"/>
                            <w:b/>
                            <w:bCs/>
                            <w:color w:val="666666"/>
                            <w:sz w:val="21"/>
                            <w:szCs w:val="21"/>
                          </w:rPr>
                          <w:t xml:space="preserve"> affairs:</w:t>
                        </w:r>
                        <w:r w:rsidRPr="00563781">
                          <w:rPr>
                            <w:rFonts w:ascii="Arial" w:eastAsia="Times New Roman" w:hAnsi="Arial" w:cs="Arial"/>
                            <w:color w:val="666666"/>
                            <w:sz w:val="21"/>
                            <w:szCs w:val="21"/>
                          </w:rPr>
                          <w:t> The House Veterans' Affairs Committee holds a hearing titled, "Is VA Ready for Full Implementation of Appeals Reform?"</w:t>
                        </w:r>
                      </w:p>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666666"/>
                            <w:sz w:val="21"/>
                            <w:szCs w:val="21"/>
                          </w:rPr>
                          <w:t>Armed services:</w:t>
                        </w:r>
                        <w:r w:rsidRPr="00563781">
                          <w:rPr>
                            <w:rFonts w:ascii="Arial" w:eastAsia="Times New Roman" w:hAnsi="Arial" w:cs="Arial"/>
                            <w:color w:val="666666"/>
                            <w:sz w:val="21"/>
                            <w:szCs w:val="21"/>
                          </w:rPr>
                          <w:t> The Senate Armed Services Committee holds a hearing titled, "United States Navy and Marine Corps Readiness.”</w:t>
                        </w:r>
                      </w:p>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666666"/>
                            <w:sz w:val="21"/>
                            <w:szCs w:val="21"/>
                          </w:rPr>
                          <w:t>International crime:</w:t>
                        </w:r>
                        <w:r w:rsidRPr="00563781">
                          <w:rPr>
                            <w:rFonts w:ascii="Arial" w:eastAsia="Times New Roman" w:hAnsi="Arial" w:cs="Arial"/>
                            <w:color w:val="666666"/>
                            <w:sz w:val="21"/>
                            <w:szCs w:val="21"/>
                          </w:rPr>
                          <w:t> The House Foreign Affairs Committee holds a hearing titled, "Reviewing International Child Abduction.”</w:t>
                        </w:r>
                      </w:p>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666666"/>
                            <w:sz w:val="21"/>
                            <w:szCs w:val="21"/>
                          </w:rPr>
                          <w:t>Minimum wage reform:</w:t>
                        </w:r>
                        <w:r w:rsidRPr="00563781">
                          <w:rPr>
                            <w:rFonts w:ascii="Arial" w:eastAsia="Times New Roman" w:hAnsi="Arial" w:cs="Arial"/>
                            <w:color w:val="666666"/>
                            <w:sz w:val="21"/>
                            <w:szCs w:val="21"/>
                          </w:rPr>
                          <w:t> The House Education and the Workforce Committee holds a hearing titled, "Mandating a $15 Minimum Wage: Consequences for Workers and Small Businesses.”</w:t>
                        </w:r>
                      </w:p>
                    </w:tc>
                  </w:tr>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t> </w:t>
                        </w:r>
                      </w:p>
                    </w:tc>
                  </w:tr>
                </w:tbl>
                <w:p w:rsidR="00563781" w:rsidRPr="00563781" w:rsidRDefault="00563781" w:rsidP="00563781">
                  <w:pPr>
                    <w:jc w:val="center"/>
                    <w:rPr>
                      <w:rFonts w:ascii="Helvetica" w:eastAsia="Times New Roman" w:hAnsi="Helvetica" w:cs="Helvetica"/>
                      <w:color w:val="222222"/>
                    </w:rPr>
                  </w:pPr>
                </w:p>
              </w:tc>
            </w:tr>
          </w:tbl>
          <w:p w:rsidR="00563781" w:rsidRPr="00563781" w:rsidRDefault="00563781" w:rsidP="00563781">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563781" w:rsidRPr="00563781" w:rsidTr="0056378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t> </w:t>
                        </w:r>
                      </w:p>
                    </w:tc>
                  </w:tr>
                  <w:tr w:rsidR="00563781" w:rsidRPr="00563781">
                    <w:trPr>
                      <w:jc w:val="center"/>
                    </w:trPr>
                    <w:tc>
                      <w:tcPr>
                        <w:tcW w:w="0" w:type="auto"/>
                        <w:vAlign w:val="center"/>
                        <w:hideMark/>
                      </w:tcPr>
                      <w:p w:rsidR="00563781" w:rsidRPr="00563781" w:rsidRDefault="00563781" w:rsidP="00563781">
                        <w:pPr>
                          <w:shd w:val="clear" w:color="auto" w:fill="FFFFFF"/>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666666"/>
                            <w:sz w:val="21"/>
                            <w:szCs w:val="21"/>
                          </w:rPr>
                          <w:t>Thursday, December 6</w:t>
                        </w:r>
                      </w:p>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proofErr w:type="gramStart"/>
                        <w:r w:rsidRPr="00563781">
                          <w:rPr>
                            <w:rFonts w:ascii="Arial" w:eastAsia="Times New Roman" w:hAnsi="Arial" w:cs="Arial"/>
                            <w:b/>
                            <w:bCs/>
                            <w:color w:val="666666"/>
                            <w:sz w:val="21"/>
                            <w:szCs w:val="21"/>
                          </w:rPr>
                          <w:t>Veterans</w:t>
                        </w:r>
                        <w:proofErr w:type="gramEnd"/>
                        <w:r w:rsidRPr="00563781">
                          <w:rPr>
                            <w:rFonts w:ascii="Arial" w:eastAsia="Times New Roman" w:hAnsi="Arial" w:cs="Arial"/>
                            <w:b/>
                            <w:bCs/>
                            <w:color w:val="666666"/>
                            <w:sz w:val="21"/>
                            <w:szCs w:val="21"/>
                          </w:rPr>
                          <w:t xml:space="preserve"> affairs legislation:</w:t>
                        </w:r>
                        <w:r w:rsidRPr="00563781">
                          <w:rPr>
                            <w:rFonts w:ascii="Arial" w:eastAsia="Times New Roman" w:hAnsi="Arial" w:cs="Arial"/>
                            <w:color w:val="666666"/>
                            <w:sz w:val="21"/>
                            <w:szCs w:val="21"/>
                          </w:rPr>
                          <w:t> The House Veterans' Affairs Committee holds a hearing titled, "Tracking Transformation: VA MISSION (Maintaining Systems and Strengthening Integrated Outside Networks) Act Implementation.”</w:t>
                        </w:r>
                      </w:p>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666666"/>
                            <w:sz w:val="21"/>
                            <w:szCs w:val="21"/>
                          </w:rPr>
                          <w:t>Proxy rules:</w:t>
                        </w:r>
                        <w:r w:rsidRPr="00563781">
                          <w:rPr>
                            <w:rFonts w:ascii="Arial" w:eastAsia="Times New Roman" w:hAnsi="Arial" w:cs="Arial"/>
                            <w:color w:val="666666"/>
                            <w:sz w:val="21"/>
                            <w:szCs w:val="21"/>
                          </w:rPr>
                          <w:t> The Senate Banking, Housing and Urban Affairs Committee holds a hearing titled, "Proxy Process and Rules: Examining Current Practices and Potential Changes.”</w:t>
                        </w:r>
                      </w:p>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666666"/>
                            <w:sz w:val="21"/>
                            <w:szCs w:val="21"/>
                          </w:rPr>
                          <w:lastRenderedPageBreak/>
                          <w:t>Defense strategy:</w:t>
                        </w:r>
                        <w:r w:rsidRPr="00563781">
                          <w:rPr>
                            <w:rFonts w:ascii="Arial" w:eastAsia="Times New Roman" w:hAnsi="Arial" w:cs="Arial"/>
                            <w:color w:val="666666"/>
                            <w:sz w:val="21"/>
                            <w:szCs w:val="21"/>
                          </w:rPr>
                          <w:t> The House Armed Services Committee holds a hearing titled, "National Defense Strategy Commission: Assessment and Recommendations.”</w:t>
                        </w:r>
                      </w:p>
                      <w:p w:rsidR="00563781" w:rsidRPr="00563781" w:rsidRDefault="00563781" w:rsidP="00563781">
                        <w:pPr>
                          <w:spacing w:before="100" w:beforeAutospacing="1" w:after="100" w:afterAutospacing="1" w:line="345" w:lineRule="atLeast"/>
                          <w:rPr>
                            <w:rFonts w:ascii="Arial" w:eastAsia="Times New Roman" w:hAnsi="Arial" w:cs="Arial"/>
                            <w:color w:val="666666"/>
                            <w:sz w:val="21"/>
                            <w:szCs w:val="21"/>
                          </w:rPr>
                        </w:pPr>
                        <w:r w:rsidRPr="00563781">
                          <w:rPr>
                            <w:rFonts w:ascii="Arial" w:eastAsia="Times New Roman" w:hAnsi="Arial" w:cs="Arial"/>
                            <w:b/>
                            <w:bCs/>
                            <w:color w:val="666666"/>
                            <w:sz w:val="21"/>
                            <w:szCs w:val="21"/>
                          </w:rPr>
                          <w:t>Naval forces:</w:t>
                        </w:r>
                        <w:r w:rsidRPr="00563781">
                          <w:rPr>
                            <w:rFonts w:ascii="Arial" w:eastAsia="Times New Roman" w:hAnsi="Arial" w:cs="Arial"/>
                            <w:color w:val="666666"/>
                            <w:sz w:val="21"/>
                            <w:szCs w:val="21"/>
                          </w:rPr>
                          <w:t> The House Armed Services Committee holds a hearing titled, "Naval Surface Forces: On the Road to Recovery?”</w:t>
                        </w:r>
                      </w:p>
                    </w:tc>
                  </w:tr>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lastRenderedPageBreak/>
                          <w:t> </w:t>
                        </w:r>
                      </w:p>
                    </w:tc>
                  </w:tr>
                </w:tbl>
                <w:p w:rsidR="00563781" w:rsidRPr="00563781" w:rsidRDefault="00563781" w:rsidP="00563781">
                  <w:pPr>
                    <w:jc w:val="center"/>
                    <w:rPr>
                      <w:rFonts w:ascii="Helvetica" w:eastAsia="Times New Roman" w:hAnsi="Helvetica" w:cs="Helvetica"/>
                      <w:color w:val="222222"/>
                    </w:rPr>
                  </w:pPr>
                </w:p>
              </w:tc>
            </w:tr>
          </w:tbl>
          <w:p w:rsidR="00563781" w:rsidRPr="00563781" w:rsidRDefault="00563781" w:rsidP="00563781">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563781" w:rsidRPr="00563781" w:rsidTr="0056378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9000"/>
                              </w:tblGrid>
                              <w:tr w:rsidR="00563781" w:rsidRPr="00563781">
                                <w:trPr>
                                  <w:trHeight w:val="150"/>
                                </w:trPr>
                                <w:tc>
                                  <w:tcPr>
                                    <w:tcW w:w="0" w:type="auto"/>
                                    <w:tcBorders>
                                      <w:top w:val="nil"/>
                                      <w:left w:val="nil"/>
                                      <w:bottom w:val="single" w:sz="6" w:space="0" w:color="E6E6E6"/>
                                      <w:right w:val="nil"/>
                                    </w:tcBorders>
                                    <w:vAlign w:val="center"/>
                                    <w:hideMark/>
                                  </w:tcPr>
                                  <w:p w:rsidR="00563781" w:rsidRPr="00563781" w:rsidRDefault="00563781" w:rsidP="00563781">
                                    <w:pPr>
                                      <w:rPr>
                                        <w:rFonts w:ascii="Helvetica" w:eastAsia="Times New Roman" w:hAnsi="Helvetica" w:cs="Helvetica"/>
                                      </w:rPr>
                                    </w:pPr>
                                    <w:r w:rsidRPr="00563781">
                                      <w:rPr>
                                        <w:rFonts w:ascii="Helvetica" w:eastAsia="Times New Roman" w:hAnsi="Helvetica" w:cs="Helvetica"/>
                                      </w:rPr>
                                      <w:t> </w:t>
                                    </w:r>
                                  </w:p>
                                </w:tc>
                              </w:tr>
                              <w:tr w:rsidR="00563781" w:rsidRPr="00563781">
                                <w:trPr>
                                  <w:trHeight w:val="150"/>
                                </w:trPr>
                                <w:tc>
                                  <w:tcPr>
                                    <w:tcW w:w="0" w:type="auto"/>
                                    <w:vAlign w:val="center"/>
                                    <w:hideMark/>
                                  </w:tcPr>
                                  <w:p w:rsidR="00563781" w:rsidRPr="00563781" w:rsidRDefault="00563781" w:rsidP="00563781">
                                    <w:pPr>
                                      <w:rPr>
                                        <w:rFonts w:ascii="Helvetica" w:eastAsia="Times New Roman" w:hAnsi="Helvetica" w:cs="Helvetica"/>
                                      </w:rPr>
                                    </w:pPr>
                                    <w:r w:rsidRPr="00563781">
                                      <w:rPr>
                                        <w:rFonts w:ascii="Helvetica" w:eastAsia="Times New Roman" w:hAnsi="Helvetica" w:cs="Helvetica"/>
                                      </w:rPr>
                                      <w:t> </w:t>
                                    </w:r>
                                  </w:p>
                                </w:tc>
                              </w:tr>
                            </w:tbl>
                            <w:p w:rsidR="00563781" w:rsidRPr="00563781" w:rsidRDefault="00563781" w:rsidP="00563781">
                              <w:pPr>
                                <w:rPr>
                                  <w:rFonts w:ascii="Helvetica" w:eastAsia="Times New Roman" w:hAnsi="Helvetica" w:cs="Helvetica"/>
                                </w:rPr>
                              </w:pPr>
                            </w:p>
                          </w:tc>
                        </w:tr>
                      </w:tbl>
                      <w:p w:rsidR="00563781" w:rsidRPr="00563781" w:rsidRDefault="00563781" w:rsidP="00563781">
                        <w:pPr>
                          <w:jc w:val="center"/>
                          <w:rPr>
                            <w:rFonts w:ascii="Helvetica" w:eastAsia="Times New Roman" w:hAnsi="Helvetica" w:cs="Helvetica"/>
                          </w:rPr>
                        </w:pPr>
                      </w:p>
                    </w:tc>
                  </w:tr>
                </w:tbl>
                <w:p w:rsidR="00563781" w:rsidRPr="00563781" w:rsidRDefault="00563781" w:rsidP="00563781">
                  <w:pPr>
                    <w:rPr>
                      <w:rFonts w:ascii="Helvetica" w:eastAsia="Times New Roman" w:hAnsi="Helvetica" w:cs="Helvetica"/>
                      <w:color w:val="222222"/>
                    </w:rPr>
                  </w:pPr>
                </w:p>
              </w:tc>
            </w:tr>
          </w:tbl>
          <w:p w:rsidR="00563781" w:rsidRPr="00563781" w:rsidRDefault="00563781" w:rsidP="00563781">
            <w:pPr>
              <w:rPr>
                <w:rFonts w:ascii="Times New Roman" w:eastAsia="Times New Roman" w:hAnsi="Times New Roman" w:cs="Times New Roman"/>
                <w:vanish/>
              </w:rPr>
            </w:pPr>
          </w:p>
          <w:tbl>
            <w:tblPr>
              <w:tblW w:w="5000" w:type="pct"/>
              <w:jc w:val="center"/>
              <w:shd w:val="clear" w:color="auto" w:fill="EEEEEE"/>
              <w:tblCellMar>
                <w:left w:w="0" w:type="dxa"/>
                <w:right w:w="0" w:type="dxa"/>
              </w:tblCellMar>
              <w:tblLook w:val="04A0" w:firstRow="1" w:lastRow="0" w:firstColumn="1" w:lastColumn="0" w:noHBand="0" w:noVBand="1"/>
            </w:tblPr>
            <w:tblGrid>
              <w:gridCol w:w="9360"/>
            </w:tblGrid>
            <w:tr w:rsidR="00563781" w:rsidRPr="00563781" w:rsidTr="00563781">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563781" w:rsidRPr="00563781">
                    <w:trPr>
                      <w:jc w:val="center"/>
                    </w:trPr>
                    <w:tc>
                      <w:tcPr>
                        <w:tcW w:w="0" w:type="auto"/>
                        <w:vAlign w:val="center"/>
                        <w:hideMark/>
                      </w:tcPr>
                      <w:p w:rsidR="00563781" w:rsidRPr="00563781" w:rsidRDefault="00563781" w:rsidP="00563781">
                        <w:pPr>
                          <w:spacing w:line="150" w:lineRule="atLeast"/>
                          <w:rPr>
                            <w:rFonts w:ascii="Helvetica" w:eastAsia="Times New Roman" w:hAnsi="Helvetica" w:cs="Helvetica"/>
                            <w:sz w:val="15"/>
                            <w:szCs w:val="15"/>
                          </w:rPr>
                        </w:pPr>
                        <w:r w:rsidRPr="00563781">
                          <w:rPr>
                            <w:rFonts w:ascii="Helvetica" w:eastAsia="Times New Roman" w:hAnsi="Helvetica" w:cs="Helvetica"/>
                            <w:sz w:val="15"/>
                            <w:szCs w:val="15"/>
                          </w:rPr>
                          <w:t> </w:t>
                        </w:r>
                      </w:p>
                    </w:tc>
                  </w:tr>
                  <w:tr w:rsidR="00563781" w:rsidRPr="00563781">
                    <w:trPr>
                      <w:jc w:val="center"/>
                    </w:trPr>
                    <w:tc>
                      <w:tcPr>
                        <w:tcW w:w="0" w:type="auto"/>
                        <w:vAlign w:val="center"/>
                        <w:hideMark/>
                      </w:tcPr>
                      <w:p w:rsidR="00563781" w:rsidRPr="00563781" w:rsidRDefault="00563781" w:rsidP="00563781">
                        <w:pPr>
                          <w:spacing w:before="100" w:beforeAutospacing="1" w:after="100" w:afterAutospacing="1" w:line="345" w:lineRule="atLeast"/>
                          <w:jc w:val="center"/>
                          <w:rPr>
                            <w:rFonts w:ascii="Arial" w:eastAsia="Times New Roman" w:hAnsi="Arial" w:cs="Arial"/>
                            <w:color w:val="666666"/>
                            <w:sz w:val="21"/>
                            <w:szCs w:val="21"/>
                          </w:rPr>
                        </w:pPr>
                        <w:hyperlink r:id="rId39" w:tgtFrame="_blank" w:history="1">
                          <w:r w:rsidRPr="00563781">
                            <w:rPr>
                              <w:rFonts w:ascii="Arial" w:eastAsia="Times New Roman" w:hAnsi="Arial" w:cs="Arial"/>
                              <w:b/>
                              <w:bCs/>
                              <w:color w:val="8C7249"/>
                              <w:sz w:val="18"/>
                              <w:szCs w:val="18"/>
                              <w:u w:val="single"/>
                            </w:rPr>
                            <w:t>National Journal</w:t>
                          </w:r>
                        </w:hyperlink>
                        <w:r w:rsidRPr="00563781">
                          <w:rPr>
                            <w:rFonts w:ascii="Arial" w:eastAsia="Times New Roman" w:hAnsi="Arial" w:cs="Arial"/>
                            <w:b/>
                            <w:bCs/>
                            <w:color w:val="8C7249"/>
                            <w:sz w:val="18"/>
                            <w:szCs w:val="18"/>
                          </w:rPr>
                          <w:br/>
                        </w:r>
                        <w:r w:rsidRPr="00563781">
                          <w:rPr>
                            <w:rFonts w:ascii="Arial" w:eastAsia="Times New Roman" w:hAnsi="Arial" w:cs="Arial"/>
                            <w:color w:val="666666"/>
                            <w:sz w:val="18"/>
                            <w:szCs w:val="18"/>
                          </w:rPr>
                          <w:t>600 New Hampshire Avenue NW </w:t>
                        </w:r>
                        <w:r w:rsidRPr="00563781">
                          <w:rPr>
                            <w:rFonts w:ascii="Arial" w:eastAsia="Times New Roman" w:hAnsi="Arial" w:cs="Arial"/>
                            <w:color w:val="666666"/>
                            <w:sz w:val="18"/>
                            <w:szCs w:val="18"/>
                          </w:rPr>
                          <w:br/>
                          <w:t>Washington, DC 20037</w:t>
                        </w:r>
                      </w:p>
                      <w:p w:rsidR="00563781" w:rsidRPr="00563781" w:rsidRDefault="00563781" w:rsidP="00563781">
                        <w:pPr>
                          <w:spacing w:before="100" w:beforeAutospacing="1" w:after="100" w:afterAutospacing="1" w:line="345" w:lineRule="atLeast"/>
                          <w:jc w:val="center"/>
                          <w:rPr>
                            <w:rFonts w:ascii="Arial" w:eastAsia="Times New Roman" w:hAnsi="Arial" w:cs="Arial"/>
                            <w:color w:val="666666"/>
                            <w:sz w:val="21"/>
                            <w:szCs w:val="21"/>
                          </w:rPr>
                        </w:pPr>
                        <w:r w:rsidRPr="00563781">
                          <w:rPr>
                            <w:rFonts w:ascii="Arial" w:eastAsia="Times New Roman" w:hAnsi="Arial" w:cs="Arial"/>
                            <w:color w:val="666666"/>
                            <w:sz w:val="21"/>
                            <w:szCs w:val="21"/>
                          </w:rPr>
                          <w:t>     </w:t>
                        </w:r>
                      </w:p>
                    </w:tc>
                  </w:tr>
                </w:tbl>
                <w:p w:rsidR="00563781" w:rsidRPr="00563781" w:rsidRDefault="00563781" w:rsidP="00563781">
                  <w:pPr>
                    <w:jc w:val="center"/>
                    <w:rPr>
                      <w:rFonts w:ascii="Helvetica" w:eastAsia="Times New Roman" w:hAnsi="Helvetica" w:cs="Helvetica"/>
                      <w:color w:val="222222"/>
                    </w:rPr>
                  </w:pPr>
                </w:p>
              </w:tc>
            </w:tr>
          </w:tbl>
          <w:p w:rsidR="0038078E" w:rsidRPr="0038078E" w:rsidRDefault="0038078E" w:rsidP="0038078E">
            <w:pPr>
              <w:jc w:val="center"/>
              <w:rPr>
                <w:rFonts w:ascii="Helvetica" w:eastAsia="Times New Roman" w:hAnsi="Helvetica" w:cs="Times New Roman"/>
                <w:color w:val="222222"/>
              </w:rPr>
            </w:pPr>
          </w:p>
        </w:tc>
        <w:bookmarkStart w:id="0" w:name="_GoBack"/>
        <w:bookmarkEnd w:id="0"/>
      </w:tr>
    </w:tbl>
    <w:p w:rsidR="0038078E" w:rsidRPr="0038078E" w:rsidRDefault="0038078E" w:rsidP="0038078E">
      <w:pPr>
        <w:rPr>
          <w:rFonts w:ascii="Times New Roman" w:eastAsia="Times New Roman" w:hAnsi="Times New Roman" w:cs="Times New Roman"/>
          <w:vanish/>
        </w:rPr>
      </w:pPr>
    </w:p>
    <w:sectPr w:rsidR="0038078E" w:rsidRPr="0038078E" w:rsidSect="00ED2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B177D3"/>
    <w:multiLevelType w:val="multilevel"/>
    <w:tmpl w:val="5BBE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7626FC"/>
    <w:multiLevelType w:val="multilevel"/>
    <w:tmpl w:val="9E78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90F45"/>
    <w:multiLevelType w:val="multilevel"/>
    <w:tmpl w:val="0A68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B670B"/>
    <w:multiLevelType w:val="multilevel"/>
    <w:tmpl w:val="BC26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84097"/>
    <w:multiLevelType w:val="multilevel"/>
    <w:tmpl w:val="4DA0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63589D"/>
    <w:multiLevelType w:val="multilevel"/>
    <w:tmpl w:val="934A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A70C2"/>
    <w:multiLevelType w:val="multilevel"/>
    <w:tmpl w:val="3F04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C744DE"/>
    <w:multiLevelType w:val="multilevel"/>
    <w:tmpl w:val="9096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D13DEA"/>
    <w:multiLevelType w:val="multilevel"/>
    <w:tmpl w:val="D3F0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11"/>
  </w:num>
  <w:num w:numId="8">
    <w:abstractNumId w:val="6"/>
  </w:num>
  <w:num w:numId="9">
    <w:abstractNumId w:val="5"/>
  </w:num>
  <w:num w:numId="10">
    <w:abstractNumId w:val="8"/>
  </w:num>
  <w:num w:numId="11">
    <w:abstractNumId w:val="10"/>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8E"/>
    <w:rsid w:val="0038078E"/>
    <w:rsid w:val="00563781"/>
    <w:rsid w:val="006263FF"/>
    <w:rsid w:val="00CC7171"/>
    <w:rsid w:val="00ED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E178"/>
  <w15:chartTrackingRefBased/>
  <w15:docId w15:val="{97864AA1-BF2D-9946-8CDD-390C8BAB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07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8078E"/>
    <w:rPr>
      <w:b/>
      <w:bCs/>
    </w:rPr>
  </w:style>
  <w:style w:type="character" w:styleId="Hyperlink">
    <w:name w:val="Hyperlink"/>
    <w:basedOn w:val="DefaultParagraphFont"/>
    <w:uiPriority w:val="99"/>
    <w:semiHidden/>
    <w:unhideWhenUsed/>
    <w:rsid w:val="0038078E"/>
    <w:rPr>
      <w:color w:val="0000FF"/>
      <w:u w:val="single"/>
    </w:rPr>
  </w:style>
  <w:style w:type="character" w:styleId="Emphasis">
    <w:name w:val="Emphasis"/>
    <w:basedOn w:val="DefaultParagraphFont"/>
    <w:uiPriority w:val="20"/>
    <w:qFormat/>
    <w:rsid w:val="0038078E"/>
    <w:rPr>
      <w:i/>
      <w:iCs/>
    </w:rPr>
  </w:style>
  <w:style w:type="character" w:styleId="FollowedHyperlink">
    <w:name w:val="FollowedHyperlink"/>
    <w:basedOn w:val="DefaultParagraphFont"/>
    <w:uiPriority w:val="99"/>
    <w:semiHidden/>
    <w:unhideWhenUsed/>
    <w:rsid w:val="003807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71050">
      <w:bodyDiv w:val="1"/>
      <w:marLeft w:val="0"/>
      <w:marRight w:val="0"/>
      <w:marTop w:val="0"/>
      <w:marBottom w:val="0"/>
      <w:divBdr>
        <w:top w:val="none" w:sz="0" w:space="0" w:color="auto"/>
        <w:left w:val="none" w:sz="0" w:space="0" w:color="auto"/>
        <w:bottom w:val="none" w:sz="0" w:space="0" w:color="auto"/>
        <w:right w:val="none" w:sz="0" w:space="0" w:color="auto"/>
      </w:divBdr>
    </w:div>
    <w:div w:id="270280517">
      <w:bodyDiv w:val="1"/>
      <w:marLeft w:val="0"/>
      <w:marRight w:val="0"/>
      <w:marTop w:val="0"/>
      <w:marBottom w:val="0"/>
      <w:divBdr>
        <w:top w:val="none" w:sz="0" w:space="0" w:color="auto"/>
        <w:left w:val="none" w:sz="0" w:space="0" w:color="auto"/>
        <w:bottom w:val="none" w:sz="0" w:space="0" w:color="auto"/>
        <w:right w:val="none" w:sz="0" w:space="0" w:color="auto"/>
      </w:divBdr>
    </w:div>
    <w:div w:id="442267322">
      <w:bodyDiv w:val="1"/>
      <w:marLeft w:val="0"/>
      <w:marRight w:val="0"/>
      <w:marTop w:val="0"/>
      <w:marBottom w:val="0"/>
      <w:divBdr>
        <w:top w:val="none" w:sz="0" w:space="0" w:color="auto"/>
        <w:left w:val="none" w:sz="0" w:space="0" w:color="auto"/>
        <w:bottom w:val="none" w:sz="0" w:space="0" w:color="auto"/>
        <w:right w:val="none" w:sz="0" w:space="0" w:color="auto"/>
      </w:divBdr>
    </w:div>
    <w:div w:id="543686714">
      <w:bodyDiv w:val="1"/>
      <w:marLeft w:val="0"/>
      <w:marRight w:val="0"/>
      <w:marTop w:val="0"/>
      <w:marBottom w:val="0"/>
      <w:divBdr>
        <w:top w:val="none" w:sz="0" w:space="0" w:color="auto"/>
        <w:left w:val="none" w:sz="0" w:space="0" w:color="auto"/>
        <w:bottom w:val="none" w:sz="0" w:space="0" w:color="auto"/>
        <w:right w:val="none" w:sz="0" w:space="0" w:color="auto"/>
      </w:divBdr>
    </w:div>
    <w:div w:id="582567968">
      <w:bodyDiv w:val="1"/>
      <w:marLeft w:val="0"/>
      <w:marRight w:val="0"/>
      <w:marTop w:val="0"/>
      <w:marBottom w:val="0"/>
      <w:divBdr>
        <w:top w:val="none" w:sz="0" w:space="0" w:color="auto"/>
        <w:left w:val="none" w:sz="0" w:space="0" w:color="auto"/>
        <w:bottom w:val="none" w:sz="0" w:space="0" w:color="auto"/>
        <w:right w:val="none" w:sz="0" w:space="0" w:color="auto"/>
      </w:divBdr>
    </w:div>
    <w:div w:id="697775584">
      <w:bodyDiv w:val="1"/>
      <w:marLeft w:val="0"/>
      <w:marRight w:val="0"/>
      <w:marTop w:val="0"/>
      <w:marBottom w:val="0"/>
      <w:divBdr>
        <w:top w:val="none" w:sz="0" w:space="0" w:color="auto"/>
        <w:left w:val="none" w:sz="0" w:space="0" w:color="auto"/>
        <w:bottom w:val="none" w:sz="0" w:space="0" w:color="auto"/>
        <w:right w:val="none" w:sz="0" w:space="0" w:color="auto"/>
      </w:divBdr>
    </w:div>
    <w:div w:id="801390379">
      <w:bodyDiv w:val="1"/>
      <w:marLeft w:val="0"/>
      <w:marRight w:val="0"/>
      <w:marTop w:val="0"/>
      <w:marBottom w:val="0"/>
      <w:divBdr>
        <w:top w:val="none" w:sz="0" w:space="0" w:color="auto"/>
        <w:left w:val="none" w:sz="0" w:space="0" w:color="auto"/>
        <w:bottom w:val="none" w:sz="0" w:space="0" w:color="auto"/>
        <w:right w:val="none" w:sz="0" w:space="0" w:color="auto"/>
      </w:divBdr>
      <w:divsChild>
        <w:div w:id="313461169">
          <w:marLeft w:val="0"/>
          <w:marRight w:val="0"/>
          <w:marTop w:val="0"/>
          <w:marBottom w:val="0"/>
          <w:divBdr>
            <w:top w:val="none" w:sz="0" w:space="0" w:color="auto"/>
            <w:left w:val="none" w:sz="0" w:space="0" w:color="auto"/>
            <w:bottom w:val="none" w:sz="0" w:space="0" w:color="auto"/>
            <w:right w:val="none" w:sz="0" w:space="0" w:color="auto"/>
          </w:divBdr>
        </w:div>
        <w:div w:id="1800955487">
          <w:marLeft w:val="0"/>
          <w:marRight w:val="0"/>
          <w:marTop w:val="0"/>
          <w:marBottom w:val="0"/>
          <w:divBdr>
            <w:top w:val="none" w:sz="0" w:space="0" w:color="auto"/>
            <w:left w:val="none" w:sz="0" w:space="0" w:color="auto"/>
            <w:bottom w:val="none" w:sz="0" w:space="0" w:color="auto"/>
            <w:right w:val="none" w:sz="0" w:space="0" w:color="auto"/>
          </w:divBdr>
        </w:div>
        <w:div w:id="1537812388">
          <w:marLeft w:val="0"/>
          <w:marRight w:val="0"/>
          <w:marTop w:val="0"/>
          <w:marBottom w:val="0"/>
          <w:divBdr>
            <w:top w:val="none" w:sz="0" w:space="0" w:color="auto"/>
            <w:left w:val="none" w:sz="0" w:space="0" w:color="auto"/>
            <w:bottom w:val="none" w:sz="0" w:space="0" w:color="auto"/>
            <w:right w:val="none" w:sz="0" w:space="0" w:color="auto"/>
          </w:divBdr>
        </w:div>
        <w:div w:id="413551811">
          <w:marLeft w:val="0"/>
          <w:marRight w:val="0"/>
          <w:marTop w:val="0"/>
          <w:marBottom w:val="0"/>
          <w:divBdr>
            <w:top w:val="none" w:sz="0" w:space="0" w:color="auto"/>
            <w:left w:val="none" w:sz="0" w:space="0" w:color="auto"/>
            <w:bottom w:val="none" w:sz="0" w:space="0" w:color="auto"/>
            <w:right w:val="none" w:sz="0" w:space="0" w:color="auto"/>
          </w:divBdr>
        </w:div>
        <w:div w:id="1830124866">
          <w:marLeft w:val="0"/>
          <w:marRight w:val="0"/>
          <w:marTop w:val="0"/>
          <w:marBottom w:val="0"/>
          <w:divBdr>
            <w:top w:val="none" w:sz="0" w:space="0" w:color="auto"/>
            <w:left w:val="none" w:sz="0" w:space="0" w:color="auto"/>
            <w:bottom w:val="none" w:sz="0" w:space="0" w:color="auto"/>
            <w:right w:val="none" w:sz="0" w:space="0" w:color="auto"/>
          </w:divBdr>
        </w:div>
        <w:div w:id="1342661514">
          <w:marLeft w:val="0"/>
          <w:marRight w:val="0"/>
          <w:marTop w:val="0"/>
          <w:marBottom w:val="0"/>
          <w:divBdr>
            <w:top w:val="none" w:sz="0" w:space="0" w:color="auto"/>
            <w:left w:val="none" w:sz="0" w:space="0" w:color="auto"/>
            <w:bottom w:val="none" w:sz="0" w:space="0" w:color="auto"/>
            <w:right w:val="none" w:sz="0" w:space="0" w:color="auto"/>
          </w:divBdr>
        </w:div>
        <w:div w:id="1033726071">
          <w:marLeft w:val="0"/>
          <w:marRight w:val="0"/>
          <w:marTop w:val="0"/>
          <w:marBottom w:val="0"/>
          <w:divBdr>
            <w:top w:val="none" w:sz="0" w:space="0" w:color="auto"/>
            <w:left w:val="none" w:sz="0" w:space="0" w:color="auto"/>
            <w:bottom w:val="none" w:sz="0" w:space="0" w:color="auto"/>
            <w:right w:val="none" w:sz="0" w:space="0" w:color="auto"/>
          </w:divBdr>
        </w:div>
        <w:div w:id="1533956588">
          <w:marLeft w:val="0"/>
          <w:marRight w:val="0"/>
          <w:marTop w:val="0"/>
          <w:marBottom w:val="0"/>
          <w:divBdr>
            <w:top w:val="none" w:sz="0" w:space="0" w:color="auto"/>
            <w:left w:val="none" w:sz="0" w:space="0" w:color="auto"/>
            <w:bottom w:val="none" w:sz="0" w:space="0" w:color="auto"/>
            <w:right w:val="none" w:sz="0" w:space="0" w:color="auto"/>
          </w:divBdr>
        </w:div>
        <w:div w:id="999846108">
          <w:marLeft w:val="0"/>
          <w:marRight w:val="0"/>
          <w:marTop w:val="0"/>
          <w:marBottom w:val="0"/>
          <w:divBdr>
            <w:top w:val="none" w:sz="0" w:space="0" w:color="auto"/>
            <w:left w:val="none" w:sz="0" w:space="0" w:color="auto"/>
            <w:bottom w:val="none" w:sz="0" w:space="0" w:color="auto"/>
            <w:right w:val="none" w:sz="0" w:space="0" w:color="auto"/>
          </w:divBdr>
        </w:div>
        <w:div w:id="320820012">
          <w:marLeft w:val="0"/>
          <w:marRight w:val="0"/>
          <w:marTop w:val="0"/>
          <w:marBottom w:val="0"/>
          <w:divBdr>
            <w:top w:val="none" w:sz="0" w:space="0" w:color="auto"/>
            <w:left w:val="none" w:sz="0" w:space="0" w:color="auto"/>
            <w:bottom w:val="none" w:sz="0" w:space="0" w:color="auto"/>
            <w:right w:val="none" w:sz="0" w:space="0" w:color="auto"/>
          </w:divBdr>
        </w:div>
        <w:div w:id="132911427">
          <w:marLeft w:val="0"/>
          <w:marRight w:val="0"/>
          <w:marTop w:val="0"/>
          <w:marBottom w:val="0"/>
          <w:divBdr>
            <w:top w:val="none" w:sz="0" w:space="0" w:color="auto"/>
            <w:left w:val="none" w:sz="0" w:space="0" w:color="auto"/>
            <w:bottom w:val="none" w:sz="0" w:space="0" w:color="auto"/>
            <w:right w:val="none" w:sz="0" w:space="0" w:color="auto"/>
          </w:divBdr>
        </w:div>
        <w:div w:id="1266383815">
          <w:marLeft w:val="0"/>
          <w:marRight w:val="0"/>
          <w:marTop w:val="0"/>
          <w:marBottom w:val="0"/>
          <w:divBdr>
            <w:top w:val="none" w:sz="0" w:space="0" w:color="auto"/>
            <w:left w:val="none" w:sz="0" w:space="0" w:color="auto"/>
            <w:bottom w:val="none" w:sz="0" w:space="0" w:color="auto"/>
            <w:right w:val="none" w:sz="0" w:space="0" w:color="auto"/>
          </w:divBdr>
        </w:div>
        <w:div w:id="1383211844">
          <w:marLeft w:val="0"/>
          <w:marRight w:val="0"/>
          <w:marTop w:val="0"/>
          <w:marBottom w:val="0"/>
          <w:divBdr>
            <w:top w:val="none" w:sz="0" w:space="0" w:color="auto"/>
            <w:left w:val="none" w:sz="0" w:space="0" w:color="auto"/>
            <w:bottom w:val="none" w:sz="0" w:space="0" w:color="auto"/>
            <w:right w:val="none" w:sz="0" w:space="0" w:color="auto"/>
          </w:divBdr>
        </w:div>
        <w:div w:id="1225874822">
          <w:marLeft w:val="0"/>
          <w:marRight w:val="0"/>
          <w:marTop w:val="0"/>
          <w:marBottom w:val="0"/>
          <w:divBdr>
            <w:top w:val="none" w:sz="0" w:space="0" w:color="auto"/>
            <w:left w:val="none" w:sz="0" w:space="0" w:color="auto"/>
            <w:bottom w:val="none" w:sz="0" w:space="0" w:color="auto"/>
            <w:right w:val="none" w:sz="0" w:space="0" w:color="auto"/>
          </w:divBdr>
        </w:div>
        <w:div w:id="1934703259">
          <w:marLeft w:val="0"/>
          <w:marRight w:val="0"/>
          <w:marTop w:val="0"/>
          <w:marBottom w:val="0"/>
          <w:divBdr>
            <w:top w:val="none" w:sz="0" w:space="0" w:color="auto"/>
            <w:left w:val="none" w:sz="0" w:space="0" w:color="auto"/>
            <w:bottom w:val="none" w:sz="0" w:space="0" w:color="auto"/>
            <w:right w:val="none" w:sz="0" w:space="0" w:color="auto"/>
          </w:divBdr>
        </w:div>
        <w:div w:id="2048723256">
          <w:marLeft w:val="0"/>
          <w:marRight w:val="0"/>
          <w:marTop w:val="0"/>
          <w:marBottom w:val="0"/>
          <w:divBdr>
            <w:top w:val="none" w:sz="0" w:space="0" w:color="auto"/>
            <w:left w:val="none" w:sz="0" w:space="0" w:color="auto"/>
            <w:bottom w:val="none" w:sz="0" w:space="0" w:color="auto"/>
            <w:right w:val="none" w:sz="0" w:space="0" w:color="auto"/>
          </w:divBdr>
        </w:div>
        <w:div w:id="806623813">
          <w:marLeft w:val="0"/>
          <w:marRight w:val="0"/>
          <w:marTop w:val="0"/>
          <w:marBottom w:val="0"/>
          <w:divBdr>
            <w:top w:val="none" w:sz="0" w:space="0" w:color="auto"/>
            <w:left w:val="none" w:sz="0" w:space="0" w:color="auto"/>
            <w:bottom w:val="none" w:sz="0" w:space="0" w:color="auto"/>
            <w:right w:val="none" w:sz="0" w:space="0" w:color="auto"/>
          </w:divBdr>
        </w:div>
        <w:div w:id="750737660">
          <w:marLeft w:val="0"/>
          <w:marRight w:val="0"/>
          <w:marTop w:val="0"/>
          <w:marBottom w:val="0"/>
          <w:divBdr>
            <w:top w:val="none" w:sz="0" w:space="0" w:color="auto"/>
            <w:left w:val="none" w:sz="0" w:space="0" w:color="auto"/>
            <w:bottom w:val="none" w:sz="0" w:space="0" w:color="auto"/>
            <w:right w:val="none" w:sz="0" w:space="0" w:color="auto"/>
          </w:divBdr>
        </w:div>
      </w:divsChild>
    </w:div>
    <w:div w:id="811681146">
      <w:bodyDiv w:val="1"/>
      <w:marLeft w:val="0"/>
      <w:marRight w:val="0"/>
      <w:marTop w:val="0"/>
      <w:marBottom w:val="0"/>
      <w:divBdr>
        <w:top w:val="none" w:sz="0" w:space="0" w:color="auto"/>
        <w:left w:val="none" w:sz="0" w:space="0" w:color="auto"/>
        <w:bottom w:val="none" w:sz="0" w:space="0" w:color="auto"/>
        <w:right w:val="none" w:sz="0" w:space="0" w:color="auto"/>
      </w:divBdr>
    </w:div>
    <w:div w:id="1086153187">
      <w:bodyDiv w:val="1"/>
      <w:marLeft w:val="0"/>
      <w:marRight w:val="0"/>
      <w:marTop w:val="0"/>
      <w:marBottom w:val="0"/>
      <w:divBdr>
        <w:top w:val="none" w:sz="0" w:space="0" w:color="auto"/>
        <w:left w:val="none" w:sz="0" w:space="0" w:color="auto"/>
        <w:bottom w:val="none" w:sz="0" w:space="0" w:color="auto"/>
        <w:right w:val="none" w:sz="0" w:space="0" w:color="auto"/>
      </w:divBdr>
    </w:div>
    <w:div w:id="1590700580">
      <w:bodyDiv w:val="1"/>
      <w:marLeft w:val="0"/>
      <w:marRight w:val="0"/>
      <w:marTop w:val="0"/>
      <w:marBottom w:val="0"/>
      <w:divBdr>
        <w:top w:val="none" w:sz="0" w:space="0" w:color="auto"/>
        <w:left w:val="none" w:sz="0" w:space="0" w:color="auto"/>
        <w:bottom w:val="none" w:sz="0" w:space="0" w:color="auto"/>
        <w:right w:val="none" w:sz="0" w:space="0" w:color="auto"/>
      </w:divBdr>
      <w:divsChild>
        <w:div w:id="1738432417">
          <w:marLeft w:val="0"/>
          <w:marRight w:val="0"/>
          <w:marTop w:val="0"/>
          <w:marBottom w:val="0"/>
          <w:divBdr>
            <w:top w:val="none" w:sz="0" w:space="0" w:color="auto"/>
            <w:left w:val="none" w:sz="0" w:space="0" w:color="auto"/>
            <w:bottom w:val="none" w:sz="0" w:space="0" w:color="auto"/>
            <w:right w:val="none" w:sz="0" w:space="0" w:color="auto"/>
          </w:divBdr>
        </w:div>
        <w:div w:id="681204558">
          <w:marLeft w:val="0"/>
          <w:marRight w:val="0"/>
          <w:marTop w:val="0"/>
          <w:marBottom w:val="0"/>
          <w:divBdr>
            <w:top w:val="none" w:sz="0" w:space="0" w:color="auto"/>
            <w:left w:val="none" w:sz="0" w:space="0" w:color="auto"/>
            <w:bottom w:val="none" w:sz="0" w:space="0" w:color="auto"/>
            <w:right w:val="none" w:sz="0" w:space="0" w:color="auto"/>
          </w:divBdr>
        </w:div>
        <w:div w:id="2082948971">
          <w:marLeft w:val="0"/>
          <w:marRight w:val="0"/>
          <w:marTop w:val="0"/>
          <w:marBottom w:val="0"/>
          <w:divBdr>
            <w:top w:val="none" w:sz="0" w:space="0" w:color="auto"/>
            <w:left w:val="none" w:sz="0" w:space="0" w:color="auto"/>
            <w:bottom w:val="none" w:sz="0" w:space="0" w:color="auto"/>
            <w:right w:val="none" w:sz="0" w:space="0" w:color="auto"/>
          </w:divBdr>
        </w:div>
        <w:div w:id="580913955">
          <w:marLeft w:val="0"/>
          <w:marRight w:val="0"/>
          <w:marTop w:val="0"/>
          <w:marBottom w:val="0"/>
          <w:divBdr>
            <w:top w:val="none" w:sz="0" w:space="0" w:color="auto"/>
            <w:left w:val="none" w:sz="0" w:space="0" w:color="auto"/>
            <w:bottom w:val="none" w:sz="0" w:space="0" w:color="auto"/>
            <w:right w:val="none" w:sz="0" w:space="0" w:color="auto"/>
          </w:divBdr>
        </w:div>
        <w:div w:id="1446852923">
          <w:marLeft w:val="0"/>
          <w:marRight w:val="0"/>
          <w:marTop w:val="0"/>
          <w:marBottom w:val="0"/>
          <w:divBdr>
            <w:top w:val="none" w:sz="0" w:space="0" w:color="auto"/>
            <w:left w:val="none" w:sz="0" w:space="0" w:color="auto"/>
            <w:bottom w:val="none" w:sz="0" w:space="0" w:color="auto"/>
            <w:right w:val="none" w:sz="0" w:space="0" w:color="auto"/>
          </w:divBdr>
        </w:div>
      </w:divsChild>
    </w:div>
    <w:div w:id="1619951553">
      <w:bodyDiv w:val="1"/>
      <w:marLeft w:val="0"/>
      <w:marRight w:val="0"/>
      <w:marTop w:val="0"/>
      <w:marBottom w:val="0"/>
      <w:divBdr>
        <w:top w:val="none" w:sz="0" w:space="0" w:color="auto"/>
        <w:left w:val="none" w:sz="0" w:space="0" w:color="auto"/>
        <w:bottom w:val="none" w:sz="0" w:space="0" w:color="auto"/>
        <w:right w:val="none" w:sz="0" w:space="0" w:color="auto"/>
      </w:divBdr>
    </w:div>
    <w:div w:id="1653635927">
      <w:bodyDiv w:val="1"/>
      <w:marLeft w:val="0"/>
      <w:marRight w:val="0"/>
      <w:marTop w:val="0"/>
      <w:marBottom w:val="0"/>
      <w:divBdr>
        <w:top w:val="none" w:sz="0" w:space="0" w:color="auto"/>
        <w:left w:val="none" w:sz="0" w:space="0" w:color="auto"/>
        <w:bottom w:val="none" w:sz="0" w:space="0" w:color="auto"/>
        <w:right w:val="none" w:sz="0" w:space="0" w:color="auto"/>
      </w:divBdr>
    </w:div>
    <w:div w:id="1748843734">
      <w:bodyDiv w:val="1"/>
      <w:marLeft w:val="0"/>
      <w:marRight w:val="0"/>
      <w:marTop w:val="0"/>
      <w:marBottom w:val="0"/>
      <w:divBdr>
        <w:top w:val="none" w:sz="0" w:space="0" w:color="auto"/>
        <w:left w:val="none" w:sz="0" w:space="0" w:color="auto"/>
        <w:bottom w:val="none" w:sz="0" w:space="0" w:color="auto"/>
        <w:right w:val="none" w:sz="0" w:space="0" w:color="auto"/>
      </w:divBdr>
      <w:divsChild>
        <w:div w:id="1574200040">
          <w:marLeft w:val="0"/>
          <w:marRight w:val="0"/>
          <w:marTop w:val="0"/>
          <w:marBottom w:val="0"/>
          <w:divBdr>
            <w:top w:val="none" w:sz="0" w:space="0" w:color="auto"/>
            <w:left w:val="none" w:sz="0" w:space="0" w:color="auto"/>
            <w:bottom w:val="none" w:sz="0" w:space="0" w:color="auto"/>
            <w:right w:val="none" w:sz="0" w:space="0" w:color="auto"/>
          </w:divBdr>
        </w:div>
        <w:div w:id="1476878058">
          <w:marLeft w:val="0"/>
          <w:marRight w:val="0"/>
          <w:marTop w:val="0"/>
          <w:marBottom w:val="0"/>
          <w:divBdr>
            <w:top w:val="none" w:sz="0" w:space="0" w:color="auto"/>
            <w:left w:val="none" w:sz="0" w:space="0" w:color="auto"/>
            <w:bottom w:val="none" w:sz="0" w:space="0" w:color="auto"/>
            <w:right w:val="none" w:sz="0" w:space="0" w:color="auto"/>
          </w:divBdr>
        </w:div>
        <w:div w:id="439377547">
          <w:marLeft w:val="0"/>
          <w:marRight w:val="0"/>
          <w:marTop w:val="0"/>
          <w:marBottom w:val="0"/>
          <w:divBdr>
            <w:top w:val="none" w:sz="0" w:space="0" w:color="auto"/>
            <w:left w:val="none" w:sz="0" w:space="0" w:color="auto"/>
            <w:bottom w:val="none" w:sz="0" w:space="0" w:color="auto"/>
            <w:right w:val="none" w:sz="0" w:space="0" w:color="auto"/>
          </w:divBdr>
        </w:div>
        <w:div w:id="727610857">
          <w:marLeft w:val="0"/>
          <w:marRight w:val="0"/>
          <w:marTop w:val="0"/>
          <w:marBottom w:val="0"/>
          <w:divBdr>
            <w:top w:val="none" w:sz="0" w:space="0" w:color="auto"/>
            <w:left w:val="none" w:sz="0" w:space="0" w:color="auto"/>
            <w:bottom w:val="none" w:sz="0" w:space="0" w:color="auto"/>
            <w:right w:val="none" w:sz="0" w:space="0" w:color="auto"/>
          </w:divBdr>
        </w:div>
      </w:divsChild>
    </w:div>
    <w:div w:id="193593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2.nationaljournal.com/tkEI2A0HY40nW01TEf000G5" TargetMode="External"/><Relationship Id="rId18" Type="http://schemas.openxmlformats.org/officeDocument/2006/relationships/hyperlink" Target="http://go2.nationaljournal.com/ga04fTn0A20GEE0kY0011HI" TargetMode="External"/><Relationship Id="rId26" Type="http://schemas.openxmlformats.org/officeDocument/2006/relationships/hyperlink" Target="http://go2.nationaljournal.com/hnIGifE01Y000AkHT020E94" TargetMode="External"/><Relationship Id="rId39" Type="http://schemas.openxmlformats.org/officeDocument/2006/relationships/hyperlink" Target="http://go2.nationaljournal.com/UAjI0fE0nE1YkH02GT000s4" TargetMode="External"/><Relationship Id="rId21" Type="http://schemas.openxmlformats.org/officeDocument/2006/relationships/hyperlink" Target="http://go2.nationaljournal.com/eT14dE02000EYH0AfG4nI0k" TargetMode="External"/><Relationship Id="rId34" Type="http://schemas.openxmlformats.org/officeDocument/2006/relationships/hyperlink" Target="http://go2.nationaljournal.com/wE4ETfkYn0010IGe00A2n0H" TargetMode="External"/><Relationship Id="rId7" Type="http://schemas.openxmlformats.org/officeDocument/2006/relationships/hyperlink" Target="http://go2.nationaljournal.com/CEI00P0Zn0GY0Tk42A1GE0f" TargetMode="External"/><Relationship Id="rId2" Type="http://schemas.openxmlformats.org/officeDocument/2006/relationships/styles" Target="styles.xml"/><Relationship Id="rId16" Type="http://schemas.openxmlformats.org/officeDocument/2006/relationships/hyperlink" Target="http://go2.nationaljournal.com/tkEI2A0HY40nZ01TEf000G8" TargetMode="External"/><Relationship Id="rId20" Type="http://schemas.openxmlformats.org/officeDocument/2006/relationships/hyperlink" Target="http://go2.nationaljournal.com/GGE0EH2043fcY0kn0010ITA" TargetMode="External"/><Relationship Id="rId29" Type="http://schemas.openxmlformats.org/officeDocument/2006/relationships/hyperlink" Target="http://go2.nationaljournal.com/JE2nYA0kGE0TbH41kI000f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o2.nationaljournal.com/f00Gk1n04Y00GE2AYTEOI0f" TargetMode="External"/><Relationship Id="rId11" Type="http://schemas.openxmlformats.org/officeDocument/2006/relationships/hyperlink" Target="http://go2.nationaljournal.com/BG01UY2ET000f0HE043nIAk" TargetMode="External"/><Relationship Id="rId24" Type="http://schemas.openxmlformats.org/officeDocument/2006/relationships/hyperlink" Target="http://go2.nationaljournal.com/lHEA7000nG4I1E2kf0T0g0Y" TargetMode="External"/><Relationship Id="rId32" Type="http://schemas.openxmlformats.org/officeDocument/2006/relationships/image" Target="media/image4.png"/><Relationship Id="rId37" Type="http://schemas.openxmlformats.org/officeDocument/2006/relationships/hyperlink" Target="http://go2.nationaljournal.com/Q0HE04E0Yq2nA0TGk10hfI0" TargetMode="External"/><Relationship Id="rId40"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go2.nationaljournal.com/Xkn0IYE0T100EHf4A02GY70" TargetMode="External"/><Relationship Id="rId23" Type="http://schemas.openxmlformats.org/officeDocument/2006/relationships/hyperlink" Target="http://go2.nationaljournal.com/Xkn0I6E0T100EHf4A02GYf0" TargetMode="External"/><Relationship Id="rId28" Type="http://schemas.openxmlformats.org/officeDocument/2006/relationships/image" Target="media/image2.png"/><Relationship Id="rId36" Type="http://schemas.openxmlformats.org/officeDocument/2006/relationships/hyperlink" Target="http://go2.nationaljournal.com/R00nf4GEAk0020I0YpEHgT1" TargetMode="External"/><Relationship Id="rId10" Type="http://schemas.openxmlformats.org/officeDocument/2006/relationships/hyperlink" Target="http://go2.nationaljournal.com/tkEI2A0HY40nT01TEf000G2" TargetMode="External"/><Relationship Id="rId19" Type="http://schemas.openxmlformats.org/officeDocument/2006/relationships/hyperlink" Target="http://go2.nationaljournal.com/NE00bYAk000GIHE12Tf042n" TargetMode="External"/><Relationship Id="rId31" Type="http://schemas.openxmlformats.org/officeDocument/2006/relationships/hyperlink" Target="http://go2.nationaljournal.com/E1k0Y0IcEl40T0AE2H0fn0G" TargetMode="External"/><Relationship Id="rId4" Type="http://schemas.openxmlformats.org/officeDocument/2006/relationships/webSettings" Target="webSettings.xml"/><Relationship Id="rId9" Type="http://schemas.openxmlformats.org/officeDocument/2006/relationships/hyperlink" Target="http://go2.nationaljournal.com/u1T0004Efn0k1S02HIAYEG0" TargetMode="External"/><Relationship Id="rId14" Type="http://schemas.openxmlformats.org/officeDocument/2006/relationships/hyperlink" Target="http://go2.nationaljournal.com/v0f40TH60knEYIXGE02A001" TargetMode="External"/><Relationship Id="rId22" Type="http://schemas.openxmlformats.org/officeDocument/2006/relationships/hyperlink" Target="http://go2.nationaljournal.com/b0001kEnHYe0EIG5020A4fT" TargetMode="External"/><Relationship Id="rId27" Type="http://schemas.openxmlformats.org/officeDocument/2006/relationships/hyperlink" Target="http://go2.nationaljournal.com/o02jT00aH00GIY1f4EEkAn0" TargetMode="External"/><Relationship Id="rId30" Type="http://schemas.openxmlformats.org/officeDocument/2006/relationships/image" Target="media/image3.png"/><Relationship Id="rId35" Type="http://schemas.openxmlformats.org/officeDocument/2006/relationships/hyperlink" Target="http://go2.nationaljournal.com/HY0021A0TIf4HEf0nGE00ok" TargetMode="External"/><Relationship Id="rId8" Type="http://schemas.openxmlformats.org/officeDocument/2006/relationships/hyperlink" Target="http://go2.nationaljournal.com/wE4ETfkYn0010IGR00A200H" TargetMode="External"/><Relationship Id="rId3" Type="http://schemas.openxmlformats.org/officeDocument/2006/relationships/settings" Target="settings.xml"/><Relationship Id="rId12" Type="http://schemas.openxmlformats.org/officeDocument/2006/relationships/hyperlink" Target="http://go2.nationaljournal.com/n0YI04V02ATn0EE04G01kHf" TargetMode="External"/><Relationship Id="rId17" Type="http://schemas.openxmlformats.org/officeDocument/2006/relationships/hyperlink" Target="http://go2.nationaljournal.com/wE4ETfkYn0010IG000A290H" TargetMode="External"/><Relationship Id="rId25" Type="http://schemas.openxmlformats.org/officeDocument/2006/relationships/hyperlink" Target="http://go2.nationaljournal.com/MT1E0A04YHfGk008n0IE0h2" TargetMode="External"/><Relationship Id="rId33" Type="http://schemas.openxmlformats.org/officeDocument/2006/relationships/hyperlink" Target="http://go2.nationaljournal.com/c0f12AIY0nTE0GkEd04mH00" TargetMode="External"/><Relationship Id="rId38" Type="http://schemas.openxmlformats.org/officeDocument/2006/relationships/hyperlink" Target="http://go2.nationaljournal.com/qGEY0k04ni0TfH12E0Ir0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Danari White</cp:lastModifiedBy>
  <cp:revision>2</cp:revision>
  <dcterms:created xsi:type="dcterms:W3CDTF">2018-11-29T21:54:00Z</dcterms:created>
  <dcterms:modified xsi:type="dcterms:W3CDTF">2018-11-29T21:54:00Z</dcterms:modified>
</cp:coreProperties>
</file>