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571" w:rsidRDefault="005C2571"/>
    <w:tbl>
      <w:tblPr>
        <w:tblW w:w="5000" w:type="pct"/>
        <w:tblCellMar>
          <w:left w:w="0" w:type="dxa"/>
          <w:right w:w="0" w:type="dxa"/>
        </w:tblCellMar>
        <w:tblLook w:val="04A0" w:firstRow="1" w:lastRow="0" w:firstColumn="1" w:lastColumn="0" w:noHBand="0" w:noVBand="1"/>
      </w:tblPr>
      <w:tblGrid>
        <w:gridCol w:w="9360"/>
      </w:tblGrid>
      <w:tr w:rsidR="00BF53E6" w:rsidRPr="00BF53E6" w:rsidTr="00BF53E6">
        <w:tc>
          <w:tcPr>
            <w:tcW w:w="0" w:type="auto"/>
            <w:shd w:val="clear" w:color="auto" w:fill="EEEEEE"/>
            <w:hideMark/>
          </w:tcPr>
          <w:tbl>
            <w:tblPr>
              <w:tblW w:w="12000" w:type="dxa"/>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600" w:lineRule="atLeast"/>
                                <w:rPr>
                                  <w:rFonts w:ascii="Times New Roman" w:eastAsia="Times New Roman" w:hAnsi="Times New Roman" w:cs="Times New Roman"/>
                                  <w:sz w:val="60"/>
                                  <w:szCs w:val="60"/>
                                </w:rPr>
                              </w:pPr>
                            </w:p>
                          </w:tc>
                        </w:tr>
                      </w:tbl>
                      <w:p w:rsidR="00BF53E6" w:rsidRPr="00BF53E6" w:rsidRDefault="00BF53E6" w:rsidP="00BF53E6">
                        <w:pPr>
                          <w:spacing w:after="0" w:line="240" w:lineRule="auto"/>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240" w:lineRule="auto"/>
                                <w:jc w:val="center"/>
                                <w:rPr>
                                  <w:rFonts w:ascii="Times New Roman" w:eastAsia="Times New Roman" w:hAnsi="Times New Roman" w:cs="Times New Roman"/>
                                  <w:sz w:val="24"/>
                                  <w:szCs w:val="24"/>
                                </w:rPr>
                              </w:pPr>
                              <w:r w:rsidRPr="00BF53E6">
                                <w:rPr>
                                  <w:rFonts w:ascii="Times New Roman" w:eastAsia="Times New Roman" w:hAnsi="Times New Roman" w:cs="Times New Roman"/>
                                  <w:noProof/>
                                  <w:color w:val="0000FF"/>
                                  <w:sz w:val="24"/>
                                  <w:szCs w:val="24"/>
                                </w:rPr>
                                <w:drawing>
                                  <wp:inline distT="0" distB="0" distL="0" distR="0">
                                    <wp:extent cx="4473733" cy="1647825"/>
                                    <wp:effectExtent l="0" t="0" r="3175" b="0"/>
                                    <wp:docPr id="7" name="Picture 7" descr="Washington Brief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Briefi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1847" cy="1654497"/>
                                            </a:xfrm>
                                            <a:prstGeom prst="rect">
                                              <a:avLst/>
                                            </a:prstGeom>
                                            <a:noFill/>
                                            <a:ln>
                                              <a:noFill/>
                                            </a:ln>
                                          </pic:spPr>
                                        </pic:pic>
                                      </a:graphicData>
                                    </a:graphic>
                                  </wp:inline>
                                </w:drawing>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600" w:lineRule="atLeast"/>
                                <w:rPr>
                                  <w:rFonts w:ascii="Times New Roman" w:eastAsia="Times New Roman" w:hAnsi="Times New Roman" w:cs="Times New Roman"/>
                                  <w:sz w:val="60"/>
                                  <w:szCs w:val="60"/>
                                </w:rPr>
                              </w:pPr>
                            </w:p>
                          </w:tc>
                        </w:tr>
                      </w:tbl>
                      <w:p w:rsidR="005C2571" w:rsidRPr="005C2571" w:rsidRDefault="005C2571" w:rsidP="005C2571">
                        <w:pPr>
                          <w:spacing w:after="0" w:line="240" w:lineRule="auto"/>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240" w:lineRule="auto"/>
                                <w:rPr>
                                  <w:rFonts w:ascii="Times New Roman" w:eastAsia="Times New Roman" w:hAnsi="Times New Roman" w:cs="Times New Roman"/>
                                  <w:sz w:val="24"/>
                                  <w:szCs w:val="24"/>
                                </w:rPr>
                              </w:pP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r w:rsidR="005C2571" w:rsidRPr="005C2571">
                          <w:trPr>
                            <w:jc w:val="center"/>
                          </w:trPr>
                          <w:tc>
                            <w:tcPr>
                              <w:tcW w:w="0" w:type="auto"/>
                              <w:vAlign w:val="center"/>
                              <w:hideMark/>
                            </w:tcPr>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79BEC8"/>
                                  <w:sz w:val="27"/>
                                  <w:szCs w:val="27"/>
                                </w:rPr>
                                <w:t>Week in Review</w:t>
                              </w:r>
                            </w:p>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Friday, July 13</w:t>
                              </w:r>
                            </w:p>
                            <w:p w:rsidR="005C2571" w:rsidRPr="005C2571" w:rsidRDefault="005C2571" w:rsidP="005C2571">
                              <w:pPr>
                                <w:numPr>
                                  <w:ilvl w:val="0"/>
                                  <w:numId w:val="6"/>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A grand jury </w:t>
                              </w:r>
                              <w:hyperlink r:id="rId7" w:tgtFrame="_blank" w:history="1">
                                <w:r w:rsidRPr="005C2571">
                                  <w:rPr>
                                    <w:rFonts w:ascii="Arial" w:eastAsia="Times New Roman" w:hAnsi="Arial" w:cs="Arial"/>
                                    <w:color w:val="0000FF"/>
                                    <w:sz w:val="21"/>
                                    <w:szCs w:val="21"/>
                                    <w:u w:val="single"/>
                                  </w:rPr>
                                  <w:t>indicted 12 Russian intelligence officials</w:t>
                                </w:r>
                              </w:hyperlink>
                              <w:r w:rsidRPr="005C2571">
                                <w:rPr>
                                  <w:rFonts w:ascii="Arial" w:eastAsia="Times New Roman" w:hAnsi="Arial" w:cs="Arial"/>
                                  <w:color w:val="666666"/>
                                  <w:sz w:val="21"/>
                                  <w:szCs w:val="21"/>
                                </w:rPr>
                                <w:t> for allegedly attempting to interfere with the 2016 presidential election by hacking into computers and email systems of the Democratic National Committee, the Democratic Congressional Campaign Committee, and Hillary Clinton’s campaign.</w:t>
                              </w:r>
                            </w:p>
                            <w:p w:rsidR="005C2571" w:rsidRPr="005C2571" w:rsidRDefault="005C2571" w:rsidP="005C2571">
                              <w:pPr>
                                <w:numPr>
                                  <w:ilvl w:val="0"/>
                                  <w:numId w:val="6"/>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The indictment, filed by Special Counsel Robert Mueller, showed that the Russian attempt to breach the Clinton campaign’s emails </w:t>
                              </w:r>
                              <w:hyperlink r:id="rId8" w:tgtFrame="_blank" w:history="1">
                                <w:r w:rsidRPr="005C2571">
                                  <w:rPr>
                                    <w:rFonts w:ascii="Arial" w:eastAsia="Times New Roman" w:hAnsi="Arial" w:cs="Arial"/>
                                    <w:color w:val="0000FF"/>
                                    <w:sz w:val="21"/>
                                    <w:szCs w:val="21"/>
                                    <w:u w:val="single"/>
                                  </w:rPr>
                                  <w:t>happened around the same time</w:t>
                                </w:r>
                              </w:hyperlink>
                              <w:r w:rsidRPr="005C2571">
                                <w:rPr>
                                  <w:rFonts w:ascii="Arial" w:eastAsia="Times New Roman" w:hAnsi="Arial" w:cs="Arial"/>
                                  <w:color w:val="666666"/>
                                  <w:sz w:val="21"/>
                                  <w:szCs w:val="21"/>
                                </w:rPr>
                                <w:t> that then-candidate Donald Trump had addressed Russia in a press conference, saying, “Russia, if you’re listening, I hope you’re able to find the 30,000 emails that are missing.”</w:t>
                              </w:r>
                            </w:p>
                            <w:p w:rsidR="005C2571" w:rsidRPr="005C2571" w:rsidRDefault="005C2571" w:rsidP="005C2571">
                              <w:pPr>
                                <w:numPr>
                                  <w:ilvl w:val="0"/>
                                  <w:numId w:val="6"/>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Senate Minority Leader Chuck Schumer </w:t>
                              </w:r>
                              <w:hyperlink r:id="rId9" w:tgtFrame="_blank" w:history="1">
                                <w:r w:rsidRPr="005C2571">
                                  <w:rPr>
                                    <w:rFonts w:ascii="Arial" w:eastAsia="Times New Roman" w:hAnsi="Arial" w:cs="Arial"/>
                                    <w:color w:val="0000FF"/>
                                    <w:sz w:val="21"/>
                                    <w:szCs w:val="21"/>
                                    <w:u w:val="single"/>
                                  </w:rPr>
                                  <w:t>called on</w:t>
                                </w:r>
                              </w:hyperlink>
                              <w:r w:rsidRPr="005C2571">
                                <w:rPr>
                                  <w:rFonts w:ascii="Arial" w:eastAsia="Times New Roman" w:hAnsi="Arial" w:cs="Arial"/>
                                  <w:color w:val="666666"/>
                                  <w:sz w:val="21"/>
                                  <w:szCs w:val="21"/>
                                </w:rPr>
                                <w:t> President Trump to cancel his upcoming meeting with Russian President Vladimir Putin “until Russia takes demonstrable and transparent steps to prove that they won't interfere in future elections.”</w:t>
                              </w:r>
                            </w:p>
                            <w:p w:rsidR="005C2571" w:rsidRPr="005C2571" w:rsidRDefault="005C2571" w:rsidP="005C2571">
                              <w:pPr>
                                <w:numPr>
                                  <w:ilvl w:val="0"/>
                                  <w:numId w:val="6"/>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During a joint press conference with British Prime Minister Theresa May, Trump </w:t>
                              </w:r>
                              <w:hyperlink r:id="rId10" w:tgtFrame="_blank" w:history="1">
                                <w:r w:rsidRPr="005C2571">
                                  <w:rPr>
                                    <w:rFonts w:ascii="Arial" w:eastAsia="Times New Roman" w:hAnsi="Arial" w:cs="Arial"/>
                                    <w:color w:val="0000FF"/>
                                    <w:sz w:val="21"/>
                                    <w:szCs w:val="21"/>
                                    <w:u w:val="single"/>
                                  </w:rPr>
                                  <w:t>accused several news organizations</w:t>
                                </w:r>
                              </w:hyperlink>
                              <w:r w:rsidRPr="005C2571">
                                <w:rPr>
                                  <w:rFonts w:ascii="Arial" w:eastAsia="Times New Roman" w:hAnsi="Arial" w:cs="Arial"/>
                                  <w:color w:val="666666"/>
                                  <w:sz w:val="21"/>
                                  <w:szCs w:val="21"/>
                                </w:rPr>
                                <w:t> of spreading “fake news.” He also had tea with Queen Elizabeth II at Windsor Castle outside of London.</w:t>
                              </w:r>
                            </w:p>
                            <w:p w:rsidR="00102E6A" w:rsidRPr="00101967" w:rsidRDefault="005C2571" w:rsidP="00102E6A">
                              <w:pPr>
                                <w:numPr>
                                  <w:ilvl w:val="0"/>
                                  <w:numId w:val="6"/>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The state of Indiana </w:t>
                              </w:r>
                              <w:hyperlink r:id="rId11" w:tgtFrame="_blank" w:history="1">
                                <w:r w:rsidRPr="005C2571">
                                  <w:rPr>
                                    <w:rFonts w:ascii="Arial" w:eastAsia="Times New Roman" w:hAnsi="Arial" w:cs="Arial"/>
                                    <w:color w:val="0000FF"/>
                                    <w:sz w:val="21"/>
                                    <w:szCs w:val="21"/>
                                    <w:u w:val="single"/>
                                  </w:rPr>
                                  <w:t>has spent at least $21 million</w:t>
                                </w:r>
                              </w:hyperlink>
                              <w:r w:rsidRPr="005C2571">
                                <w:rPr>
                                  <w:rFonts w:ascii="Arial" w:eastAsia="Times New Roman" w:hAnsi="Arial" w:cs="Arial"/>
                                  <w:color w:val="666666"/>
                                  <w:sz w:val="21"/>
                                  <w:szCs w:val="21"/>
                                </w:rPr>
                                <w:t> cleaning up sites contaminated by gas stations owned by Vice President Mike Pence’s family, according an analysis of records by the AP.</w:t>
                              </w:r>
                            </w:p>
                          </w:tc>
                        </w:tr>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r w:rsidR="005C2571" w:rsidRPr="005C2571">
                          <w:trPr>
                            <w:jc w:val="center"/>
                          </w:trPr>
                          <w:tc>
                            <w:tcPr>
                              <w:tcW w:w="0" w:type="auto"/>
                              <w:vAlign w:val="center"/>
                              <w:hideMark/>
                            </w:tcPr>
                            <w:p w:rsidR="009F3E65" w:rsidRDefault="009F3E65" w:rsidP="005C2571">
                              <w:pPr>
                                <w:spacing w:before="100" w:beforeAutospacing="1" w:after="100" w:afterAutospacing="1" w:line="345" w:lineRule="atLeast"/>
                                <w:rPr>
                                  <w:rFonts w:ascii="Arial" w:eastAsia="Times New Roman" w:hAnsi="Arial" w:cs="Arial"/>
                                  <w:b/>
                                  <w:bCs/>
                                  <w:color w:val="666666"/>
                                  <w:sz w:val="21"/>
                                  <w:szCs w:val="21"/>
                                </w:rPr>
                              </w:pPr>
                            </w:p>
                            <w:p w:rsidR="009F3E65" w:rsidRDefault="009F3E65" w:rsidP="005C2571">
                              <w:pPr>
                                <w:spacing w:before="100" w:beforeAutospacing="1" w:after="100" w:afterAutospacing="1" w:line="345" w:lineRule="atLeast"/>
                                <w:rPr>
                                  <w:rFonts w:ascii="Arial" w:eastAsia="Times New Roman" w:hAnsi="Arial" w:cs="Arial"/>
                                  <w:b/>
                                  <w:bCs/>
                                  <w:color w:val="666666"/>
                                  <w:sz w:val="21"/>
                                  <w:szCs w:val="21"/>
                                </w:rPr>
                              </w:pPr>
                            </w:p>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lastRenderedPageBreak/>
                                <w:t>Monday, July 16</w:t>
                              </w:r>
                            </w:p>
                            <w:p w:rsidR="005C2571" w:rsidRPr="005C2571" w:rsidRDefault="005C2571" w:rsidP="005C2571">
                              <w:pPr>
                                <w:numPr>
                                  <w:ilvl w:val="0"/>
                                  <w:numId w:val="7"/>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During a joint press conference with Russian President Vladimir Putin, President Trump </w:t>
                              </w:r>
                              <w:hyperlink r:id="rId12" w:tgtFrame="_blank" w:history="1">
                                <w:r w:rsidRPr="005C2571">
                                  <w:rPr>
                                    <w:rFonts w:ascii="Arial" w:eastAsia="Times New Roman" w:hAnsi="Arial" w:cs="Arial"/>
                                    <w:color w:val="0000FF"/>
                                    <w:sz w:val="21"/>
                                    <w:szCs w:val="21"/>
                                    <w:u w:val="single"/>
                                  </w:rPr>
                                  <w:t>rejected the consensus</w:t>
                                </w:r>
                              </w:hyperlink>
                              <w:r w:rsidRPr="005C2571">
                                <w:rPr>
                                  <w:rFonts w:ascii="Arial" w:eastAsia="Times New Roman" w:hAnsi="Arial" w:cs="Arial"/>
                                  <w:color w:val="666666"/>
                                  <w:sz w:val="21"/>
                                  <w:szCs w:val="21"/>
                                </w:rPr>
                                <w:t> among the U.S. intelligence community that Russia interfered in the 2016 presidential election.</w:t>
                              </w:r>
                            </w:p>
                            <w:p w:rsidR="005C2571" w:rsidRPr="005C2571" w:rsidRDefault="005C2571" w:rsidP="005C2571">
                              <w:pPr>
                                <w:numPr>
                                  <w:ilvl w:val="0"/>
                                  <w:numId w:val="7"/>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Members of Congress, </w:t>
                              </w:r>
                              <w:hyperlink r:id="rId13" w:tgtFrame="_blank" w:history="1">
                                <w:r w:rsidRPr="005C2571">
                                  <w:rPr>
                                    <w:rFonts w:ascii="Arial" w:eastAsia="Times New Roman" w:hAnsi="Arial" w:cs="Arial"/>
                                    <w:color w:val="0000FF"/>
                                    <w:sz w:val="21"/>
                                    <w:szCs w:val="21"/>
                                    <w:u w:val="single"/>
                                  </w:rPr>
                                  <w:t>including some Republicans</w:t>
                                </w:r>
                              </w:hyperlink>
                              <w:r w:rsidRPr="005C2571">
                                <w:rPr>
                                  <w:rFonts w:ascii="Arial" w:eastAsia="Times New Roman" w:hAnsi="Arial" w:cs="Arial"/>
                                  <w:color w:val="666666"/>
                                  <w:sz w:val="21"/>
                                  <w:szCs w:val="21"/>
                                </w:rPr>
                                <w:t>, condemned Trump’s remarks and his refusal to confront Russia. Director of National Intelligence Dan Coats also issued a response, saying his agency “will continue to provide unvarnished and objective intelligence in support of our national security."</w:t>
                              </w:r>
                            </w:p>
                            <w:p w:rsidR="005C2571" w:rsidRPr="005C2571" w:rsidRDefault="005C2571" w:rsidP="005C2571">
                              <w:pPr>
                                <w:numPr>
                                  <w:ilvl w:val="0"/>
                                  <w:numId w:val="7"/>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The Justice Department </w:t>
                              </w:r>
                              <w:hyperlink r:id="rId14" w:tgtFrame="_blank" w:history="1">
                                <w:r w:rsidRPr="005C2571">
                                  <w:rPr>
                                    <w:rFonts w:ascii="Arial" w:eastAsia="Times New Roman" w:hAnsi="Arial" w:cs="Arial"/>
                                    <w:color w:val="0000FF"/>
                                    <w:sz w:val="21"/>
                                    <w:szCs w:val="21"/>
                                    <w:u w:val="single"/>
                                  </w:rPr>
                                  <w:t>charged</w:t>
                                </w:r>
                              </w:hyperlink>
                              <w:r w:rsidRPr="005C2571">
                                <w:rPr>
                                  <w:rFonts w:ascii="Arial" w:eastAsia="Times New Roman" w:hAnsi="Arial" w:cs="Arial"/>
                                  <w:color w:val="666666"/>
                                  <w:sz w:val="21"/>
                                  <w:szCs w:val="21"/>
                                </w:rPr>
                                <w:t> a Russian national with conspiracy to act as an agent of Russia in the United States.</w:t>
                              </w:r>
                            </w:p>
                            <w:p w:rsidR="005C2571" w:rsidRPr="005C2571" w:rsidRDefault="005C2571" w:rsidP="005C2571">
                              <w:pPr>
                                <w:numPr>
                                  <w:ilvl w:val="0"/>
                                  <w:numId w:val="7"/>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 xml:space="preserve">Federal Communications Commission Chairman </w:t>
                              </w:r>
                              <w:proofErr w:type="spellStart"/>
                              <w:r w:rsidRPr="005C2571">
                                <w:rPr>
                                  <w:rFonts w:ascii="Arial" w:eastAsia="Times New Roman" w:hAnsi="Arial" w:cs="Arial"/>
                                  <w:color w:val="666666"/>
                                  <w:sz w:val="21"/>
                                  <w:szCs w:val="21"/>
                                </w:rPr>
                                <w:t>Ajit</w:t>
                              </w:r>
                              <w:proofErr w:type="spellEnd"/>
                              <w:r w:rsidRPr="005C2571">
                                <w:rPr>
                                  <w:rFonts w:ascii="Arial" w:eastAsia="Times New Roman" w:hAnsi="Arial" w:cs="Arial"/>
                                  <w:color w:val="666666"/>
                                  <w:sz w:val="21"/>
                                  <w:szCs w:val="21"/>
                                </w:rPr>
                                <w:t xml:space="preserve"> </w:t>
                              </w:r>
                              <w:proofErr w:type="spellStart"/>
                              <w:r w:rsidRPr="005C2571">
                                <w:rPr>
                                  <w:rFonts w:ascii="Arial" w:eastAsia="Times New Roman" w:hAnsi="Arial" w:cs="Arial"/>
                                  <w:color w:val="666666"/>
                                  <w:sz w:val="21"/>
                                  <w:szCs w:val="21"/>
                                </w:rPr>
                                <w:t>Pai</w:t>
                              </w:r>
                              <w:proofErr w:type="spellEnd"/>
                              <w:r w:rsidRPr="005C2571">
                                <w:rPr>
                                  <w:rFonts w:ascii="Arial" w:eastAsia="Times New Roman" w:hAnsi="Arial" w:cs="Arial"/>
                                  <w:color w:val="666666"/>
                                  <w:sz w:val="21"/>
                                  <w:szCs w:val="21"/>
                                </w:rPr>
                                <w:t> </w:t>
                              </w:r>
                              <w:hyperlink r:id="rId15" w:tgtFrame="_blank" w:history="1">
                                <w:r w:rsidRPr="005C2571">
                                  <w:rPr>
                                    <w:rFonts w:ascii="Arial" w:eastAsia="Times New Roman" w:hAnsi="Arial" w:cs="Arial"/>
                                    <w:color w:val="0000FF"/>
                                    <w:sz w:val="21"/>
                                    <w:szCs w:val="21"/>
                                    <w:u w:val="single"/>
                                  </w:rPr>
                                  <w:t xml:space="preserve">said he has “serious </w:t>
                                </w:r>
                                <w:proofErr w:type="spellStart"/>
                                <w:r w:rsidRPr="005C2571">
                                  <w:rPr>
                                    <w:rFonts w:ascii="Arial" w:eastAsia="Times New Roman" w:hAnsi="Arial" w:cs="Arial"/>
                                    <w:color w:val="0000FF"/>
                                    <w:sz w:val="21"/>
                                    <w:szCs w:val="21"/>
                                    <w:u w:val="single"/>
                                  </w:rPr>
                                  <w:t>concerns”</w:t>
                                </w:r>
                              </w:hyperlink>
                              <w:r w:rsidRPr="005C2571">
                                <w:rPr>
                                  <w:rFonts w:ascii="Arial" w:eastAsia="Times New Roman" w:hAnsi="Arial" w:cs="Arial"/>
                                  <w:color w:val="666666"/>
                                  <w:sz w:val="21"/>
                                  <w:szCs w:val="21"/>
                                </w:rPr>
                                <w:t>about</w:t>
                              </w:r>
                              <w:proofErr w:type="spellEnd"/>
                              <w:r w:rsidRPr="005C2571">
                                <w:rPr>
                                  <w:rFonts w:ascii="Arial" w:eastAsia="Times New Roman" w:hAnsi="Arial" w:cs="Arial"/>
                                  <w:color w:val="666666"/>
                                  <w:sz w:val="21"/>
                                  <w:szCs w:val="21"/>
                                </w:rPr>
                                <w:t xml:space="preserve"> the proposed merger between Sinclair Broadcast Group and Tribune Media.</w:t>
                              </w:r>
                            </w:p>
                            <w:p w:rsidR="005C2571" w:rsidRPr="005C2571" w:rsidRDefault="005C2571" w:rsidP="005C2571">
                              <w:pPr>
                                <w:numPr>
                                  <w:ilvl w:val="0"/>
                                  <w:numId w:val="7"/>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Broward Circuit Judge Elizabeth Scherer </w:t>
                              </w:r>
                              <w:hyperlink r:id="rId16" w:tgtFrame="_blank" w:history="1">
                                <w:r w:rsidRPr="005C2571">
                                  <w:rPr>
                                    <w:rFonts w:ascii="Arial" w:eastAsia="Times New Roman" w:hAnsi="Arial" w:cs="Arial"/>
                                    <w:color w:val="0000FF"/>
                                    <w:sz w:val="21"/>
                                    <w:szCs w:val="21"/>
                                    <w:u w:val="single"/>
                                  </w:rPr>
                                  <w:t>heard arguments</w:t>
                                </w:r>
                              </w:hyperlink>
                              <w:r w:rsidRPr="005C2571">
                                <w:rPr>
                                  <w:rFonts w:ascii="Arial" w:eastAsia="Times New Roman" w:hAnsi="Arial" w:cs="Arial"/>
                                  <w:color w:val="666666"/>
                                  <w:sz w:val="21"/>
                                  <w:szCs w:val="21"/>
                                </w:rPr>
                                <w:t> about whether Parkland school shooter Nikolas Cruz’s statement to police should be made public.</w:t>
                              </w:r>
                            </w:p>
                          </w:tc>
                        </w:tr>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lastRenderedPageBreak/>
                                <w:t> </w:t>
                              </w: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r w:rsidR="005C2571" w:rsidRPr="005C2571">
                          <w:trPr>
                            <w:jc w:val="center"/>
                          </w:trPr>
                          <w:tc>
                            <w:tcPr>
                              <w:tcW w:w="0" w:type="auto"/>
                              <w:vAlign w:val="center"/>
                              <w:hideMark/>
                            </w:tcPr>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Tuesday, July 17</w:t>
                              </w:r>
                            </w:p>
                            <w:p w:rsidR="005C2571" w:rsidRPr="005C2571" w:rsidRDefault="005C2571" w:rsidP="005C2571">
                              <w:pPr>
                                <w:numPr>
                                  <w:ilvl w:val="0"/>
                                  <w:numId w:val="8"/>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President Trump </w:t>
                              </w:r>
                              <w:hyperlink r:id="rId17" w:tgtFrame="_blank" w:history="1">
                                <w:r w:rsidRPr="005C2571">
                                  <w:rPr>
                                    <w:rFonts w:ascii="Arial" w:eastAsia="Times New Roman" w:hAnsi="Arial" w:cs="Arial"/>
                                    <w:color w:val="0000FF"/>
                                    <w:sz w:val="21"/>
                                    <w:szCs w:val="21"/>
                                    <w:u w:val="single"/>
                                  </w:rPr>
                                  <w:t>said he accepts</w:t>
                                </w:r>
                              </w:hyperlink>
                              <w:r w:rsidRPr="005C2571">
                                <w:rPr>
                                  <w:rFonts w:ascii="Arial" w:eastAsia="Times New Roman" w:hAnsi="Arial" w:cs="Arial"/>
                                  <w:color w:val="666666"/>
                                  <w:sz w:val="21"/>
                                  <w:szCs w:val="21"/>
                                </w:rPr>
                                <w:t> the U.S. intelligence community's conclusion that Russia interfered in the 2016 election, contradicting his remarks a day earlier. “In a key sentence in my remarks, I said the word would instead of wouldn’t,” Trump said. “The sentence should have been, ‘I don’t see any reason why I wouldn’t or why it wouldn’t be Russia.’”</w:t>
                              </w:r>
                            </w:p>
                            <w:p w:rsidR="005C2571" w:rsidRPr="005C2571" w:rsidRDefault="005C2571" w:rsidP="005C2571">
                              <w:pPr>
                                <w:numPr>
                                  <w:ilvl w:val="0"/>
                                  <w:numId w:val="8"/>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In a speech in South Africa, former President Obama </w:t>
                              </w:r>
                              <w:hyperlink r:id="rId18" w:tgtFrame="_blank" w:history="1">
                                <w:r w:rsidRPr="005C2571">
                                  <w:rPr>
                                    <w:rFonts w:ascii="Arial" w:eastAsia="Times New Roman" w:hAnsi="Arial" w:cs="Arial"/>
                                    <w:color w:val="0000FF"/>
                                    <w:sz w:val="21"/>
                                    <w:szCs w:val="21"/>
                                    <w:u w:val="single"/>
                                  </w:rPr>
                                  <w:t>warned</w:t>
                                </w:r>
                              </w:hyperlink>
                              <w:r w:rsidRPr="005C2571">
                                <w:rPr>
                                  <w:rFonts w:ascii="Arial" w:eastAsia="Times New Roman" w:hAnsi="Arial" w:cs="Arial"/>
                                  <w:color w:val="666666"/>
                                  <w:sz w:val="21"/>
                                  <w:szCs w:val="21"/>
                                </w:rPr>
                                <w:t> about the rise of “strongman politics.”</w:t>
                              </w:r>
                            </w:p>
                            <w:p w:rsidR="005C2571" w:rsidRPr="005C2571" w:rsidRDefault="005C2571" w:rsidP="005C2571">
                              <w:pPr>
                                <w:numPr>
                                  <w:ilvl w:val="0"/>
                                  <w:numId w:val="8"/>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During a House Judiciary Committee hearing, Facebook, Twitter, and YouTube executives </w:t>
                              </w:r>
                              <w:hyperlink r:id="rId19" w:tgtFrame="_blank" w:history="1">
                                <w:r w:rsidRPr="005C2571">
                                  <w:rPr>
                                    <w:rFonts w:ascii="Arial" w:eastAsia="Times New Roman" w:hAnsi="Arial" w:cs="Arial"/>
                                    <w:color w:val="0000FF"/>
                                    <w:sz w:val="21"/>
                                    <w:szCs w:val="21"/>
                                    <w:u w:val="single"/>
                                  </w:rPr>
                                  <w:t>addressed Republican claims</w:t>
                                </w:r>
                              </w:hyperlink>
                              <w:r w:rsidRPr="005C2571">
                                <w:rPr>
                                  <w:rFonts w:ascii="Arial" w:eastAsia="Times New Roman" w:hAnsi="Arial" w:cs="Arial"/>
                                  <w:color w:val="666666"/>
                                  <w:sz w:val="21"/>
                                  <w:szCs w:val="21"/>
                                </w:rPr>
                                <w:t> that their platforms censored conservative content.</w:t>
                              </w:r>
                            </w:p>
                            <w:p w:rsidR="005C2571" w:rsidRPr="005C2571" w:rsidRDefault="005C2571" w:rsidP="005C2571">
                              <w:pPr>
                                <w:numPr>
                                  <w:ilvl w:val="0"/>
                                  <w:numId w:val="8"/>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The company that owns Mandalay Bay Resort and Casino, the site of the October Las Vegas shooting, </w:t>
                              </w:r>
                              <w:hyperlink r:id="rId20" w:tgtFrame="_blank" w:history="1">
                                <w:r w:rsidRPr="005C2571">
                                  <w:rPr>
                                    <w:rFonts w:ascii="Arial" w:eastAsia="Times New Roman" w:hAnsi="Arial" w:cs="Arial"/>
                                    <w:color w:val="0000FF"/>
                                    <w:sz w:val="21"/>
                                    <w:szCs w:val="21"/>
                                    <w:u w:val="single"/>
                                  </w:rPr>
                                  <w:t>has filed legal complaints</w:t>
                                </w:r>
                              </w:hyperlink>
                              <w:r w:rsidRPr="005C2571">
                                <w:rPr>
                                  <w:rFonts w:ascii="Arial" w:eastAsia="Times New Roman" w:hAnsi="Arial" w:cs="Arial"/>
                                  <w:color w:val="666666"/>
                                  <w:sz w:val="21"/>
                                  <w:szCs w:val="21"/>
                                </w:rPr>
                                <w:t> against more than 1,000 of the victims in federal court. Rather than seeking compensation, the company is hoping to dismiss claims against it.</w:t>
                              </w:r>
                            </w:p>
                            <w:p w:rsidR="005C2571" w:rsidRPr="005C2571" w:rsidRDefault="005C2571" w:rsidP="005C2571">
                              <w:pPr>
                                <w:numPr>
                                  <w:ilvl w:val="0"/>
                                  <w:numId w:val="8"/>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Special Counsel Robert Mueller </w:t>
                              </w:r>
                              <w:hyperlink r:id="rId21" w:tgtFrame="_blank" w:history="1">
                                <w:r w:rsidRPr="005C2571">
                                  <w:rPr>
                                    <w:rFonts w:ascii="Arial" w:eastAsia="Times New Roman" w:hAnsi="Arial" w:cs="Arial"/>
                                    <w:color w:val="0000FF"/>
                                    <w:sz w:val="21"/>
                                    <w:szCs w:val="21"/>
                                    <w:u w:val="single"/>
                                  </w:rPr>
                                  <w:t>is requesting</w:t>
                                </w:r>
                              </w:hyperlink>
                              <w:r w:rsidRPr="005C2571">
                                <w:rPr>
                                  <w:rFonts w:ascii="Arial" w:eastAsia="Times New Roman" w:hAnsi="Arial" w:cs="Arial"/>
                                  <w:color w:val="666666"/>
                                  <w:sz w:val="21"/>
                                  <w:szCs w:val="21"/>
                                </w:rPr>
                                <w:t xml:space="preserve"> that a federal judge grant immunity to five witnesses who might be called to testify at the trial of former Trump campaign chair, Paul </w:t>
                              </w:r>
                              <w:proofErr w:type="spellStart"/>
                              <w:r w:rsidRPr="005C2571">
                                <w:rPr>
                                  <w:rFonts w:ascii="Arial" w:eastAsia="Times New Roman" w:hAnsi="Arial" w:cs="Arial"/>
                                  <w:color w:val="666666"/>
                                  <w:sz w:val="21"/>
                                  <w:szCs w:val="21"/>
                                </w:rPr>
                                <w:t>Manafort</w:t>
                              </w:r>
                              <w:proofErr w:type="spellEnd"/>
                              <w:r w:rsidRPr="005C2571">
                                <w:rPr>
                                  <w:rFonts w:ascii="Arial" w:eastAsia="Times New Roman" w:hAnsi="Arial" w:cs="Arial"/>
                                  <w:color w:val="666666"/>
                                  <w:sz w:val="21"/>
                                  <w:szCs w:val="21"/>
                                </w:rPr>
                                <w:t>.</w:t>
                              </w:r>
                            </w:p>
                          </w:tc>
                        </w:tr>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lastRenderedPageBreak/>
                                <w:t> </w:t>
                              </w: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p>
                          </w:tc>
                        </w:tr>
                        <w:tr w:rsidR="005C2571" w:rsidRPr="005C2571">
                          <w:trPr>
                            <w:jc w:val="center"/>
                          </w:trPr>
                          <w:tc>
                            <w:tcPr>
                              <w:tcW w:w="0" w:type="auto"/>
                              <w:vAlign w:val="center"/>
                              <w:hideMark/>
                            </w:tcPr>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Wednesday, July 18</w:t>
                              </w:r>
                            </w:p>
                            <w:p w:rsidR="005C2571" w:rsidRPr="005C2571" w:rsidRDefault="005C2571" w:rsidP="005C2571">
                              <w:pPr>
                                <w:numPr>
                                  <w:ilvl w:val="0"/>
                                  <w:numId w:val="9"/>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When asked by a reporter on Wednesday whether Russia was still targeting the U.S., President Trump </w:t>
                              </w:r>
                              <w:hyperlink r:id="rId22" w:tgtFrame="_blank" w:history="1">
                                <w:r w:rsidRPr="005C2571">
                                  <w:rPr>
                                    <w:rFonts w:ascii="Arial" w:eastAsia="Times New Roman" w:hAnsi="Arial" w:cs="Arial"/>
                                    <w:color w:val="0000FF"/>
                                    <w:sz w:val="21"/>
                                    <w:szCs w:val="21"/>
                                    <w:u w:val="single"/>
                                  </w:rPr>
                                  <w:t>answered, “no.”</w:t>
                                </w:r>
                              </w:hyperlink>
                              <w:r w:rsidRPr="005C2571">
                                <w:rPr>
                                  <w:rFonts w:ascii="Arial" w:eastAsia="Times New Roman" w:hAnsi="Arial" w:cs="Arial"/>
                                  <w:color w:val="666666"/>
                                  <w:sz w:val="21"/>
                                  <w:szCs w:val="21"/>
                                </w:rPr>
                                <w:t> White House Press Secretary Sarah Huckabee Sanders later clarified Trump’s response, saying the “no” was in reference to answering reporters’ questions.</w:t>
                              </w:r>
                            </w:p>
                            <w:p w:rsidR="005C2571" w:rsidRPr="005C2571" w:rsidRDefault="005C2571" w:rsidP="005C2571">
                              <w:pPr>
                                <w:numPr>
                                  <w:ilvl w:val="0"/>
                                  <w:numId w:val="9"/>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 xml:space="preserve">A federal judge ordered Maria </w:t>
                              </w:r>
                              <w:proofErr w:type="spellStart"/>
                              <w:r w:rsidRPr="005C2571">
                                <w:rPr>
                                  <w:rFonts w:ascii="Arial" w:eastAsia="Times New Roman" w:hAnsi="Arial" w:cs="Arial"/>
                                  <w:color w:val="666666"/>
                                  <w:sz w:val="21"/>
                                  <w:szCs w:val="21"/>
                                </w:rPr>
                                <w:t>Butina</w:t>
                              </w:r>
                              <w:proofErr w:type="spellEnd"/>
                              <w:r w:rsidRPr="005C2571">
                                <w:rPr>
                                  <w:rFonts w:ascii="Arial" w:eastAsia="Times New Roman" w:hAnsi="Arial" w:cs="Arial"/>
                                  <w:color w:val="666666"/>
                                  <w:sz w:val="21"/>
                                  <w:szCs w:val="21"/>
                                </w:rPr>
                                <w:t>, an alleged Russian spy, </w:t>
                              </w:r>
                              <w:hyperlink r:id="rId23" w:tgtFrame="_blank" w:history="1">
                                <w:r w:rsidRPr="005C2571">
                                  <w:rPr>
                                    <w:rFonts w:ascii="Arial" w:eastAsia="Times New Roman" w:hAnsi="Arial" w:cs="Arial"/>
                                    <w:color w:val="0000FF"/>
                                    <w:sz w:val="21"/>
                                    <w:szCs w:val="21"/>
                                    <w:u w:val="single"/>
                                  </w:rPr>
                                  <w:t>to be held in jail</w:t>
                                </w:r>
                              </w:hyperlink>
                              <w:r w:rsidRPr="005C2571">
                                <w:rPr>
                                  <w:rFonts w:ascii="Arial" w:eastAsia="Times New Roman" w:hAnsi="Arial" w:cs="Arial"/>
                                  <w:color w:val="666666"/>
                                  <w:sz w:val="21"/>
                                  <w:szCs w:val="21"/>
                                </w:rPr>
                                <w:t xml:space="preserve"> until her trial. Federal prosecutors argued that </w:t>
                              </w:r>
                              <w:proofErr w:type="spellStart"/>
                              <w:r w:rsidRPr="005C2571">
                                <w:rPr>
                                  <w:rFonts w:ascii="Arial" w:eastAsia="Times New Roman" w:hAnsi="Arial" w:cs="Arial"/>
                                  <w:color w:val="666666"/>
                                  <w:sz w:val="21"/>
                                  <w:szCs w:val="21"/>
                                </w:rPr>
                                <w:t>Butina</w:t>
                              </w:r>
                              <w:proofErr w:type="spellEnd"/>
                              <w:r w:rsidRPr="005C2571">
                                <w:rPr>
                                  <w:rFonts w:ascii="Arial" w:eastAsia="Times New Roman" w:hAnsi="Arial" w:cs="Arial"/>
                                  <w:color w:val="666666"/>
                                  <w:sz w:val="21"/>
                                  <w:szCs w:val="21"/>
                                </w:rPr>
                                <w:t xml:space="preserve"> is a flight risk because of her connection to the Russian government.</w:t>
                              </w:r>
                            </w:p>
                            <w:p w:rsidR="005C2571" w:rsidRPr="005C2571" w:rsidRDefault="005C2571" w:rsidP="005C2571">
                              <w:pPr>
                                <w:numPr>
                                  <w:ilvl w:val="0"/>
                                  <w:numId w:val="9"/>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During remarks at a Cabinet meeting, Secretary of State Mike Pompeo said a denuclearization deal with North Korea “</w:t>
                              </w:r>
                              <w:hyperlink r:id="rId24" w:tgtFrame="_blank" w:history="1">
                                <w:r w:rsidRPr="005C2571">
                                  <w:rPr>
                                    <w:rFonts w:ascii="Arial" w:eastAsia="Times New Roman" w:hAnsi="Arial" w:cs="Arial"/>
                                    <w:color w:val="0000FF"/>
                                    <w:sz w:val="21"/>
                                    <w:szCs w:val="21"/>
                                    <w:u w:val="single"/>
                                  </w:rPr>
                                  <w:t>may take some time</w:t>
                                </w:r>
                              </w:hyperlink>
                              <w:r w:rsidRPr="005C2571">
                                <w:rPr>
                                  <w:rFonts w:ascii="Arial" w:eastAsia="Times New Roman" w:hAnsi="Arial" w:cs="Arial"/>
                                  <w:color w:val="666666"/>
                                  <w:sz w:val="21"/>
                                  <w:szCs w:val="21"/>
                                </w:rPr>
                                <w:t>,” but that sanctions would continue being enforced.</w:t>
                              </w:r>
                            </w:p>
                            <w:p w:rsidR="005C2571" w:rsidRPr="005C2571" w:rsidRDefault="005C2571" w:rsidP="005C2571">
                              <w:pPr>
                                <w:numPr>
                                  <w:ilvl w:val="0"/>
                                  <w:numId w:val="9"/>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House Republicans </w:t>
                              </w:r>
                              <w:hyperlink r:id="rId25" w:tgtFrame="_blank" w:history="1">
                                <w:r w:rsidRPr="005C2571">
                                  <w:rPr>
                                    <w:rFonts w:ascii="Arial" w:eastAsia="Times New Roman" w:hAnsi="Arial" w:cs="Arial"/>
                                    <w:color w:val="0000FF"/>
                                    <w:sz w:val="21"/>
                                    <w:szCs w:val="21"/>
                                    <w:u w:val="single"/>
                                  </w:rPr>
                                  <w:t>approved a symbolic measure</w:t>
                                </w:r>
                              </w:hyperlink>
                              <w:r w:rsidRPr="005C2571">
                                <w:rPr>
                                  <w:rFonts w:ascii="Arial" w:eastAsia="Times New Roman" w:hAnsi="Arial" w:cs="Arial"/>
                                  <w:color w:val="666666"/>
                                  <w:sz w:val="21"/>
                                  <w:szCs w:val="21"/>
                                </w:rPr>
                                <w:t> praising Immigration and Customs Enforcement, after several progressive Democrats introduced legislation to abolish the agency.</w:t>
                              </w:r>
                            </w:p>
                            <w:p w:rsidR="005C2571" w:rsidRPr="005C2571" w:rsidRDefault="005C2571" w:rsidP="005C2571">
                              <w:pPr>
                                <w:numPr>
                                  <w:ilvl w:val="0"/>
                                  <w:numId w:val="9"/>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The House </w:t>
                              </w:r>
                              <w:hyperlink r:id="rId26" w:tgtFrame="_blank" w:history="1">
                                <w:r w:rsidRPr="005C2571">
                                  <w:rPr>
                                    <w:rFonts w:ascii="Arial" w:eastAsia="Times New Roman" w:hAnsi="Arial" w:cs="Arial"/>
                                    <w:color w:val="0000FF"/>
                                    <w:sz w:val="21"/>
                                    <w:szCs w:val="21"/>
                                    <w:u w:val="single"/>
                                  </w:rPr>
                                  <w:t>voted to go to conference with the Senate</w:t>
                                </w:r>
                              </w:hyperlink>
                              <w:r w:rsidRPr="005C2571">
                                <w:rPr>
                                  <w:rFonts w:ascii="Arial" w:eastAsia="Times New Roman" w:hAnsi="Arial" w:cs="Arial"/>
                                  <w:color w:val="666666"/>
                                  <w:sz w:val="21"/>
                                  <w:szCs w:val="21"/>
                                </w:rPr>
                                <w:t> on the 2018 farm bill.</w:t>
                              </w:r>
                            </w:p>
                          </w:tc>
                        </w:tr>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r w:rsidR="005C2571" w:rsidRPr="005C2571">
                          <w:trPr>
                            <w:jc w:val="center"/>
                          </w:trPr>
                          <w:tc>
                            <w:tcPr>
                              <w:tcW w:w="0" w:type="auto"/>
                              <w:vAlign w:val="center"/>
                              <w:hideMark/>
                            </w:tcPr>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Thursday, June 19</w:t>
                              </w:r>
                            </w:p>
                            <w:p w:rsidR="005C2571" w:rsidRPr="005C2571" w:rsidRDefault="005C2571" w:rsidP="005C2571">
                              <w:pPr>
                                <w:numPr>
                                  <w:ilvl w:val="0"/>
                                  <w:numId w:val="10"/>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President Trump </w:t>
                              </w:r>
                              <w:hyperlink r:id="rId27" w:tgtFrame="_blank" w:history="1">
                                <w:r w:rsidRPr="005C2571">
                                  <w:rPr>
                                    <w:rFonts w:ascii="Arial" w:eastAsia="Times New Roman" w:hAnsi="Arial" w:cs="Arial"/>
                                    <w:color w:val="0000FF"/>
                                    <w:sz w:val="21"/>
                                    <w:szCs w:val="21"/>
                                    <w:u w:val="single"/>
                                  </w:rPr>
                                  <w:t>says</w:t>
                                </w:r>
                              </w:hyperlink>
                              <w:r w:rsidRPr="005C2571">
                                <w:rPr>
                                  <w:rFonts w:ascii="Arial" w:eastAsia="Times New Roman" w:hAnsi="Arial" w:cs="Arial"/>
                                  <w:color w:val="666666"/>
                                  <w:sz w:val="21"/>
                                  <w:szCs w:val="21"/>
                                </w:rPr>
                                <w:t> he’s “not thrilled” the U.S. central bank under Fed Chairman Jerome Powell is continuing to raise interest rates.</w:t>
                              </w:r>
                            </w:p>
                            <w:p w:rsidR="005C2571" w:rsidRPr="005C2571" w:rsidRDefault="005C2571" w:rsidP="005C2571">
                              <w:pPr>
                                <w:numPr>
                                  <w:ilvl w:val="0"/>
                                  <w:numId w:val="10"/>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Homel</w:t>
                              </w:r>
                              <w:r w:rsidR="00101967">
                                <w:rPr>
                                  <w:rFonts w:ascii="Arial" w:eastAsia="Times New Roman" w:hAnsi="Arial" w:cs="Arial"/>
                                  <w:color w:val="666666"/>
                                  <w:sz w:val="21"/>
                                  <w:szCs w:val="21"/>
                                </w:rPr>
                                <w:t xml:space="preserve">and Security Secretary </w:t>
                              </w:r>
                              <w:proofErr w:type="spellStart"/>
                              <w:r w:rsidR="00101967">
                                <w:rPr>
                                  <w:rFonts w:ascii="Arial" w:eastAsia="Times New Roman" w:hAnsi="Arial" w:cs="Arial"/>
                                  <w:color w:val="666666"/>
                                  <w:sz w:val="21"/>
                                  <w:szCs w:val="21"/>
                                </w:rPr>
                                <w:t>Kirstjen</w:t>
                              </w:r>
                              <w:proofErr w:type="spellEnd"/>
                              <w:r w:rsidRPr="005C2571">
                                <w:rPr>
                                  <w:rFonts w:ascii="Arial" w:eastAsia="Times New Roman" w:hAnsi="Arial" w:cs="Arial"/>
                                  <w:color w:val="666666"/>
                                  <w:sz w:val="21"/>
                                  <w:szCs w:val="21"/>
                                </w:rPr>
                                <w:t xml:space="preserve"> Nielsen says that Russia undoubtedly interfered in the 2016 US presidential election, but </w:t>
                              </w:r>
                              <w:hyperlink r:id="rId28" w:tgtFrame="_blank" w:history="1">
                                <w:r w:rsidRPr="005C2571">
                                  <w:rPr>
                                    <w:rFonts w:ascii="Arial" w:eastAsia="Times New Roman" w:hAnsi="Arial" w:cs="Arial"/>
                                    <w:color w:val="0000FF"/>
                                    <w:sz w:val="21"/>
                                    <w:szCs w:val="21"/>
                                    <w:u w:val="single"/>
                                  </w:rPr>
                                  <w:t>refrained from stating</w:t>
                                </w:r>
                              </w:hyperlink>
                              <w:r w:rsidRPr="005C2571">
                                <w:rPr>
                                  <w:rFonts w:ascii="Arial" w:eastAsia="Times New Roman" w:hAnsi="Arial" w:cs="Arial"/>
                                  <w:color w:val="666666"/>
                                  <w:sz w:val="21"/>
                                  <w:szCs w:val="21"/>
                                </w:rPr>
                                <w:t> whether those efforts aided in Trump's victory.</w:t>
                              </w:r>
                            </w:p>
                            <w:p w:rsidR="005C2571" w:rsidRPr="005C2571" w:rsidRDefault="005C2571" w:rsidP="005C2571">
                              <w:pPr>
                                <w:numPr>
                                  <w:ilvl w:val="0"/>
                                  <w:numId w:val="10"/>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Commerce Secretary Wilbur Ross </w:t>
                              </w:r>
                              <w:hyperlink r:id="rId29" w:tgtFrame="_blank" w:history="1">
                                <w:r w:rsidRPr="005C2571">
                                  <w:rPr>
                                    <w:rFonts w:ascii="Arial" w:eastAsia="Times New Roman" w:hAnsi="Arial" w:cs="Arial"/>
                                    <w:color w:val="0000FF"/>
                                    <w:sz w:val="21"/>
                                    <w:szCs w:val="21"/>
                                    <w:u w:val="single"/>
                                  </w:rPr>
                                  <w:t>states that it is “too early”</w:t>
                                </w:r>
                              </w:hyperlink>
                              <w:r w:rsidRPr="005C2571">
                                <w:rPr>
                                  <w:rFonts w:ascii="Arial" w:eastAsia="Times New Roman" w:hAnsi="Arial" w:cs="Arial"/>
                                  <w:color w:val="666666"/>
                                  <w:sz w:val="21"/>
                                  <w:szCs w:val="21"/>
                                </w:rPr>
                                <w:t> to say whether the Trump administration will move ahead with proposed tariffs of up to 25% on imported vehicles and auto parts; the EU said it would retaliate against tariffs on car exports to the US.</w:t>
                              </w:r>
                            </w:p>
                            <w:p w:rsidR="005C2571" w:rsidRPr="005C2571" w:rsidRDefault="005C2571" w:rsidP="005C2571">
                              <w:pPr>
                                <w:numPr>
                                  <w:ilvl w:val="0"/>
                                  <w:numId w:val="10"/>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President Trump v</w:t>
                              </w:r>
                              <w:hyperlink r:id="rId30" w:tgtFrame="_blank" w:history="1">
                                <w:r w:rsidRPr="005C2571">
                                  <w:rPr>
                                    <w:rFonts w:ascii="Arial" w:eastAsia="Times New Roman" w:hAnsi="Arial" w:cs="Arial"/>
                                    <w:color w:val="0000FF"/>
                                    <w:sz w:val="21"/>
                                    <w:szCs w:val="21"/>
                                    <w:u w:val="single"/>
                                  </w:rPr>
                                  <w:t>owed to meet for a second time</w:t>
                                </w:r>
                              </w:hyperlink>
                              <w:r w:rsidRPr="005C2571">
                                <w:rPr>
                                  <w:rFonts w:ascii="Arial" w:eastAsia="Times New Roman" w:hAnsi="Arial" w:cs="Arial"/>
                                  <w:color w:val="666666"/>
                                  <w:sz w:val="21"/>
                                  <w:szCs w:val="21"/>
                                </w:rPr>
                                <w:t> with Russian president Vladimir Putin, after receiving bipartisan criticism for his performance at the summit in Helsinki, Finland.</w:t>
                              </w:r>
                            </w:p>
                            <w:p w:rsidR="00102E6A" w:rsidRPr="00101967" w:rsidRDefault="005C2571" w:rsidP="00102E6A">
                              <w:pPr>
                                <w:numPr>
                                  <w:ilvl w:val="0"/>
                                  <w:numId w:val="10"/>
                                </w:num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The Trump administration </w:t>
                              </w:r>
                              <w:hyperlink r:id="rId31" w:tgtFrame="_blank" w:history="1">
                                <w:r w:rsidRPr="005C2571">
                                  <w:rPr>
                                    <w:rFonts w:ascii="Arial" w:eastAsia="Times New Roman" w:hAnsi="Arial" w:cs="Arial"/>
                                    <w:color w:val="0000FF"/>
                                    <w:sz w:val="21"/>
                                    <w:szCs w:val="21"/>
                                    <w:u w:val="single"/>
                                  </w:rPr>
                                  <w:t>proposed plans that would roll back protections</w:t>
                                </w:r>
                              </w:hyperlink>
                              <w:r w:rsidRPr="005C2571">
                                <w:rPr>
                                  <w:rFonts w:ascii="Arial" w:eastAsia="Times New Roman" w:hAnsi="Arial" w:cs="Arial"/>
                                  <w:color w:val="666666"/>
                                  <w:sz w:val="21"/>
                                  <w:szCs w:val="21"/>
                                </w:rPr>
                                <w:t> in the Endangered Species Act.</w:t>
                              </w:r>
                            </w:p>
                          </w:tc>
                        </w:tr>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r w:rsidR="005C2571" w:rsidRPr="005C2571">
                          <w:trPr>
                            <w:jc w:val="center"/>
                          </w:trPr>
                          <w:tc>
                            <w:tcPr>
                              <w:tcW w:w="0" w:type="auto"/>
                              <w:vAlign w:val="center"/>
                            </w:tcPr>
                            <w:p w:rsidR="005C2571" w:rsidRPr="005C2571" w:rsidRDefault="005C2571" w:rsidP="005C2571">
                              <w:pPr>
                                <w:spacing w:after="0" w:line="150" w:lineRule="atLeast"/>
                                <w:rPr>
                                  <w:rFonts w:ascii="Times New Roman" w:eastAsia="Times New Roman" w:hAnsi="Times New Roman" w:cs="Times New Roman"/>
                                  <w:sz w:val="15"/>
                                  <w:szCs w:val="15"/>
                                </w:rPr>
                              </w:pP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240" w:lineRule="auto"/>
                                      <w:rPr>
                                        <w:rFonts w:ascii="Times New Roman" w:eastAsia="Times New Roman" w:hAnsi="Times New Roman" w:cs="Times New Roman"/>
                                        <w:sz w:val="24"/>
                                        <w:szCs w:val="24"/>
                                      </w:rPr>
                                    </w:pPr>
                                  </w:p>
                                </w:tc>
                              </w:tr>
                            </w:tbl>
                            <w:p w:rsidR="005C2571" w:rsidRPr="005C2571" w:rsidRDefault="005C2571" w:rsidP="005C2571">
                              <w:pPr>
                                <w:spacing w:after="0" w:line="240" w:lineRule="auto"/>
                                <w:jc w:val="center"/>
                                <w:rPr>
                                  <w:rFonts w:ascii="Times New Roman" w:eastAsia="Times New Roman" w:hAnsi="Times New Roman" w:cs="Times New Roman"/>
                                  <w:sz w:val="24"/>
                                  <w:szCs w:val="24"/>
                                </w:rPr>
                              </w:pPr>
                            </w:p>
                          </w:tc>
                        </w:tr>
                      </w:tbl>
                      <w:p w:rsidR="005C2571" w:rsidRPr="005C2571" w:rsidRDefault="005C2571" w:rsidP="005C2571">
                        <w:pPr>
                          <w:spacing w:after="0" w:line="240" w:lineRule="auto"/>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p w:rsidR="00101967" w:rsidRDefault="00101967" w:rsidP="005C2571">
                              <w:pPr>
                                <w:spacing w:after="0" w:line="150" w:lineRule="atLeast"/>
                                <w:rPr>
                                  <w:rFonts w:ascii="Times New Roman" w:eastAsia="Times New Roman" w:hAnsi="Times New Roman" w:cs="Times New Roman"/>
                                  <w:sz w:val="15"/>
                                  <w:szCs w:val="15"/>
                                </w:rPr>
                              </w:pPr>
                            </w:p>
                            <w:p w:rsidR="00101967" w:rsidRDefault="00101967" w:rsidP="005C2571">
                              <w:pPr>
                                <w:spacing w:after="0" w:line="150" w:lineRule="atLeast"/>
                                <w:rPr>
                                  <w:rFonts w:ascii="Times New Roman" w:eastAsia="Times New Roman" w:hAnsi="Times New Roman" w:cs="Times New Roman"/>
                                  <w:sz w:val="15"/>
                                  <w:szCs w:val="15"/>
                                </w:rPr>
                              </w:pPr>
                            </w:p>
                            <w:p w:rsidR="00101967" w:rsidRDefault="00101967" w:rsidP="005C2571">
                              <w:pPr>
                                <w:spacing w:after="0" w:line="150" w:lineRule="atLeast"/>
                                <w:rPr>
                                  <w:rFonts w:ascii="Times New Roman" w:eastAsia="Times New Roman" w:hAnsi="Times New Roman" w:cs="Times New Roman"/>
                                  <w:sz w:val="15"/>
                                  <w:szCs w:val="15"/>
                                </w:rPr>
                              </w:pPr>
                            </w:p>
                            <w:p w:rsidR="00101967" w:rsidRDefault="00101967" w:rsidP="005C2571">
                              <w:pPr>
                                <w:spacing w:after="0" w:line="150" w:lineRule="atLeast"/>
                                <w:rPr>
                                  <w:rFonts w:ascii="Times New Roman" w:eastAsia="Times New Roman" w:hAnsi="Times New Roman" w:cs="Times New Roman"/>
                                  <w:sz w:val="15"/>
                                  <w:szCs w:val="15"/>
                                </w:rPr>
                              </w:pPr>
                            </w:p>
                            <w:p w:rsidR="00101967" w:rsidRDefault="00101967" w:rsidP="005C2571">
                              <w:pPr>
                                <w:spacing w:after="0" w:line="150" w:lineRule="atLeast"/>
                                <w:rPr>
                                  <w:rFonts w:ascii="Times New Roman" w:eastAsia="Times New Roman" w:hAnsi="Times New Roman" w:cs="Times New Roman"/>
                                  <w:sz w:val="15"/>
                                  <w:szCs w:val="15"/>
                                </w:rPr>
                              </w:pPr>
                            </w:p>
                            <w:p w:rsidR="00101967" w:rsidRPr="005C2571" w:rsidRDefault="00101967" w:rsidP="005C2571">
                              <w:pPr>
                                <w:spacing w:after="0" w:line="150" w:lineRule="atLeast"/>
                                <w:rPr>
                                  <w:rFonts w:ascii="Times New Roman" w:eastAsia="Times New Roman" w:hAnsi="Times New Roman" w:cs="Times New Roman"/>
                                  <w:sz w:val="15"/>
                                  <w:szCs w:val="15"/>
                                </w:rPr>
                              </w:pPr>
                              <w:bookmarkStart w:id="0" w:name="_GoBack"/>
                              <w:bookmarkEnd w:id="0"/>
                            </w:p>
                          </w:tc>
                        </w:tr>
                        <w:tr w:rsidR="005C2571" w:rsidRPr="005C2571">
                          <w:trPr>
                            <w:jc w:val="center"/>
                          </w:trPr>
                          <w:tc>
                            <w:tcPr>
                              <w:tcW w:w="0" w:type="auto"/>
                              <w:vAlign w:val="center"/>
                              <w:hideMark/>
                            </w:tcPr>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79BEC8"/>
                                  <w:sz w:val="27"/>
                                  <w:szCs w:val="27"/>
                                </w:rPr>
                                <w:lastRenderedPageBreak/>
                                <w:t>Top Stories: Visualized</w:t>
                              </w:r>
                            </w:p>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1. </w:t>
                              </w:r>
                              <w:hyperlink r:id="rId32" w:tgtFrame="_blank" w:history="1">
                                <w:r w:rsidRPr="005C2571">
                                  <w:rPr>
                                    <w:rFonts w:ascii="Arial" w:eastAsia="Times New Roman" w:hAnsi="Arial" w:cs="Arial"/>
                                    <w:color w:val="0000FF"/>
                                    <w:sz w:val="21"/>
                                    <w:szCs w:val="21"/>
                                    <w:u w:val="single"/>
                                  </w:rPr>
                                  <w:t>Unfinished business in Congress before the 2018 Midterms</w:t>
                                </w:r>
                              </w:hyperlink>
                              <w:r w:rsidRPr="005C2571">
                                <w:rPr>
                                  <w:rFonts w:ascii="Arial" w:eastAsia="Times New Roman" w:hAnsi="Arial" w:cs="Arial"/>
                                  <w:color w:val="666666"/>
                                  <w:sz w:val="21"/>
                                  <w:szCs w:val="21"/>
                                </w:rPr>
                                <w:t> — Before November, Congress must reauthorize multiple major government programs, finalize FY2019 spending and confirm presidential nominations, including a Supreme Court justice</w:t>
                              </w:r>
                            </w:p>
                          </w:tc>
                        </w:tr>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8022" w:type="dxa"/>
                          <w:jc w:val="center"/>
                          <w:tblCellMar>
                            <w:left w:w="0" w:type="dxa"/>
                            <w:right w:w="0" w:type="dxa"/>
                          </w:tblCellMar>
                          <w:tblLook w:val="04A0" w:firstRow="1" w:lastRow="0" w:firstColumn="1" w:lastColumn="0" w:noHBand="0" w:noVBand="1"/>
                        </w:tblPr>
                        <w:tblGrid>
                          <w:gridCol w:w="8022"/>
                        </w:tblGrid>
                        <w:tr w:rsidR="005C2571" w:rsidRPr="005C2571" w:rsidTr="005C2571">
                          <w:trPr>
                            <w:trHeight w:val="3763"/>
                            <w:jc w:val="center"/>
                          </w:trPr>
                          <w:tc>
                            <w:tcPr>
                              <w:tcW w:w="0" w:type="auto"/>
                              <w:vAlign w:val="center"/>
                              <w:hideMark/>
                            </w:tcPr>
                            <w:p w:rsidR="005C2571" w:rsidRPr="005C2571" w:rsidRDefault="00101967" w:rsidP="005C2571">
                              <w:pPr>
                                <w:spacing w:after="0" w:line="240" w:lineRule="auto"/>
                                <w:jc w:val="center"/>
                                <w:divId w:val="76469036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98848" cy="2774043"/>
                                    <wp:effectExtent l="0" t="0" r="6985" b="7620"/>
                                    <wp:docPr id="4" name="Picture 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
                                            <pic:cNvPicPr/>
                                          </pic:nvPicPr>
                                          <pic:blipFill>
                                            <a:blip r:embed="rId34">
                                              <a:extLst>
                                                <a:ext uri="{28A0092B-C50C-407E-A947-70E740481C1C}">
                                                  <a14:useLocalDpi xmlns:a14="http://schemas.microsoft.com/office/drawing/2010/main" val="0"/>
                                                </a:ext>
                                              </a:extLst>
                                            </a:blip>
                                            <a:stretch>
                                              <a:fillRect/>
                                            </a:stretch>
                                          </pic:blipFill>
                                          <pic:spPr>
                                            <a:xfrm>
                                              <a:off x="0" y="0"/>
                                              <a:ext cx="4321179" cy="2788453"/>
                                            </a:xfrm>
                                            <a:prstGeom prst="rect">
                                              <a:avLst/>
                                            </a:prstGeom>
                                          </pic:spPr>
                                        </pic:pic>
                                      </a:graphicData>
                                    </a:graphic>
                                  </wp:inline>
                                </w:drawing>
                              </w: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600" w:lineRule="atLeast"/>
                                <w:rPr>
                                  <w:rFonts w:ascii="Times New Roman" w:eastAsia="Times New Roman" w:hAnsi="Times New Roman" w:cs="Times New Roman"/>
                                  <w:sz w:val="60"/>
                                  <w:szCs w:val="60"/>
                                </w:rPr>
                              </w:pPr>
                            </w:p>
                          </w:tc>
                        </w:tr>
                      </w:tbl>
                      <w:p w:rsidR="005C2571" w:rsidRPr="005C2571" w:rsidRDefault="005C2571" w:rsidP="005C2571">
                        <w:pPr>
                          <w:spacing w:after="0" w:line="240" w:lineRule="auto"/>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r w:rsidR="005C2571" w:rsidRPr="005C2571">
                          <w:trPr>
                            <w:jc w:val="center"/>
                          </w:trPr>
                          <w:tc>
                            <w:tcPr>
                              <w:tcW w:w="0" w:type="auto"/>
                              <w:vAlign w:val="center"/>
                              <w:hideMark/>
                            </w:tcPr>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2. </w:t>
                              </w:r>
                              <w:hyperlink r:id="rId35" w:tgtFrame="_blank" w:history="1">
                                <w:r w:rsidRPr="005C2571">
                                  <w:rPr>
                                    <w:rFonts w:ascii="Arial" w:eastAsia="Times New Roman" w:hAnsi="Arial" w:cs="Arial"/>
                                    <w:color w:val="0000FF"/>
                                    <w:sz w:val="21"/>
                                    <w:szCs w:val="21"/>
                                    <w:u w:val="single"/>
                                  </w:rPr>
                                  <w:t>President Trump approval ratings</w:t>
                                </w:r>
                              </w:hyperlink>
                              <w:r w:rsidRPr="005C2571">
                                <w:rPr>
                                  <w:rFonts w:ascii="Arial" w:eastAsia="Times New Roman" w:hAnsi="Arial" w:cs="Arial"/>
                                  <w:color w:val="666666"/>
                                  <w:sz w:val="21"/>
                                  <w:szCs w:val="21"/>
                                </w:rPr>
                                <w:t> — Up-to-date tracking of President Trump's job approval since his inauguration: by party and state, and a comparison with previous presidents</w:t>
                              </w:r>
                            </w:p>
                          </w:tc>
                        </w:tr>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240" w:lineRule="auto"/>
                                <w:jc w:val="center"/>
                                <w:divId w:val="327489559"/>
                                <w:rPr>
                                  <w:rFonts w:ascii="Times New Roman" w:eastAsia="Times New Roman" w:hAnsi="Times New Roman" w:cs="Times New Roman"/>
                                  <w:sz w:val="24"/>
                                  <w:szCs w:val="24"/>
                                </w:rPr>
                              </w:pPr>
                              <w:r w:rsidRPr="005C2571">
                                <w:rPr>
                                  <w:rFonts w:ascii="Times New Roman" w:eastAsia="Times New Roman" w:hAnsi="Times New Roman" w:cs="Times New Roman"/>
                                  <w:noProof/>
                                  <w:color w:val="0000FF"/>
                                  <w:sz w:val="24"/>
                                  <w:szCs w:val="24"/>
                                </w:rPr>
                                <w:drawing>
                                  <wp:inline distT="0" distB="0" distL="0" distR="0" wp14:anchorId="69D370AF" wp14:editId="60EBF14E">
                                    <wp:extent cx="4490357" cy="2933700"/>
                                    <wp:effectExtent l="0" t="0" r="5715" b="0"/>
                                    <wp:docPr id="14" name="Picture 14" descr="https://www.nationaljournal.com/media/media/2018/07/12/trump_approval.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nationaljournal.com/media/media/2018/07/12/trump_approval.pn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25219" cy="2956477"/>
                                            </a:xfrm>
                                            <a:prstGeom prst="rect">
                                              <a:avLst/>
                                            </a:prstGeom>
                                            <a:noFill/>
                                            <a:ln>
                                              <a:noFill/>
                                            </a:ln>
                                          </pic:spPr>
                                        </pic:pic>
                                      </a:graphicData>
                                    </a:graphic>
                                  </wp:inline>
                                </w:drawing>
                              </w:r>
                            </w:p>
                          </w:tc>
                        </w:tr>
                        <w:tr w:rsidR="00101967" w:rsidRPr="005C2571">
                          <w:trPr>
                            <w:jc w:val="center"/>
                          </w:trPr>
                          <w:tc>
                            <w:tcPr>
                              <w:tcW w:w="0" w:type="auto"/>
                              <w:vAlign w:val="center"/>
                            </w:tcPr>
                            <w:p w:rsidR="00101967" w:rsidRDefault="00101967" w:rsidP="005C2571">
                              <w:pPr>
                                <w:spacing w:after="0" w:line="240" w:lineRule="auto"/>
                                <w:jc w:val="center"/>
                                <w:rPr>
                                  <w:rFonts w:ascii="Times New Roman" w:eastAsia="Times New Roman" w:hAnsi="Times New Roman" w:cs="Times New Roman"/>
                                  <w:noProof/>
                                  <w:color w:val="0000FF"/>
                                  <w:sz w:val="24"/>
                                  <w:szCs w:val="24"/>
                                </w:rPr>
                              </w:pPr>
                            </w:p>
                            <w:p w:rsidR="00101967" w:rsidRPr="005C2571" w:rsidRDefault="00101967" w:rsidP="005C2571">
                              <w:pPr>
                                <w:spacing w:after="0" w:line="240" w:lineRule="auto"/>
                                <w:jc w:val="center"/>
                                <w:rPr>
                                  <w:rFonts w:ascii="Times New Roman" w:eastAsia="Times New Roman" w:hAnsi="Times New Roman" w:cs="Times New Roman"/>
                                  <w:noProof/>
                                  <w:color w:val="0000FF"/>
                                  <w:sz w:val="24"/>
                                  <w:szCs w:val="24"/>
                                </w:rPr>
                              </w:pP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600" w:lineRule="atLeast"/>
                                <w:rPr>
                                  <w:rFonts w:ascii="Times New Roman" w:eastAsia="Times New Roman" w:hAnsi="Times New Roman" w:cs="Times New Roman"/>
                                  <w:sz w:val="60"/>
                                  <w:szCs w:val="60"/>
                                </w:rPr>
                              </w:pPr>
                            </w:p>
                          </w:tc>
                        </w:tr>
                      </w:tbl>
                      <w:p w:rsidR="005C2571" w:rsidRPr="005C2571" w:rsidRDefault="005C2571" w:rsidP="005C2571">
                        <w:pPr>
                          <w:spacing w:after="0" w:line="240" w:lineRule="auto"/>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r w:rsidR="005C2571" w:rsidRPr="005C2571">
                          <w:trPr>
                            <w:jc w:val="center"/>
                          </w:trPr>
                          <w:tc>
                            <w:tcPr>
                              <w:tcW w:w="0" w:type="auto"/>
                              <w:vAlign w:val="center"/>
                              <w:hideMark/>
                            </w:tcPr>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lastRenderedPageBreak/>
                                <w:t>3. </w:t>
                              </w:r>
                              <w:hyperlink r:id="rId38" w:tgtFrame="_blank" w:history="1">
                                <w:r w:rsidRPr="005C2571">
                                  <w:rPr>
                                    <w:rFonts w:ascii="Arial" w:eastAsia="Times New Roman" w:hAnsi="Arial" w:cs="Arial"/>
                                    <w:color w:val="0000FF"/>
                                    <w:sz w:val="21"/>
                                    <w:szCs w:val="21"/>
                                    <w:u w:val="single"/>
                                  </w:rPr>
                                  <w:t>Charlie Cook's 2018 Look Ahead: House</w:t>
                                </w:r>
                              </w:hyperlink>
                              <w:r w:rsidRPr="005C2571">
                                <w:rPr>
                                  <w:rFonts w:ascii="Arial" w:eastAsia="Times New Roman" w:hAnsi="Arial" w:cs="Arial"/>
                                  <w:color w:val="666666"/>
                                  <w:sz w:val="21"/>
                                  <w:szCs w:val="21"/>
                                </w:rPr>
                                <w:t> — What are the prospects for Republicans maintaining their majority in the House of Representatives?</w:t>
                              </w:r>
                            </w:p>
                          </w:tc>
                        </w:tr>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240" w:lineRule="auto"/>
                                <w:jc w:val="center"/>
                                <w:divId w:val="942499320"/>
                                <w:rPr>
                                  <w:rFonts w:ascii="Times New Roman" w:eastAsia="Times New Roman" w:hAnsi="Times New Roman" w:cs="Times New Roman"/>
                                  <w:sz w:val="24"/>
                                  <w:szCs w:val="24"/>
                                </w:rPr>
                              </w:pPr>
                              <w:r w:rsidRPr="005C2571">
                                <w:rPr>
                                  <w:rFonts w:ascii="Times New Roman" w:eastAsia="Times New Roman" w:hAnsi="Times New Roman" w:cs="Times New Roman"/>
                                  <w:noProof/>
                                  <w:color w:val="0000FF"/>
                                  <w:sz w:val="24"/>
                                  <w:szCs w:val="24"/>
                                </w:rPr>
                                <w:drawing>
                                  <wp:inline distT="0" distB="0" distL="0" distR="0" wp14:anchorId="6F96C702" wp14:editId="78536F8E">
                                    <wp:extent cx="4445620" cy="2837787"/>
                                    <wp:effectExtent l="0" t="0" r="0" b="1270"/>
                                    <wp:docPr id="15" name="Picture 15" descr="https://www.nationaljournal.com/media/media/2018/07/16/cook_house_rating_7-16.pn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nationaljournal.com/media/media/2018/07/16/cook_house_rating_7-16.pn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57513" cy="2845379"/>
                                            </a:xfrm>
                                            <a:prstGeom prst="rect">
                                              <a:avLst/>
                                            </a:prstGeom>
                                            <a:noFill/>
                                            <a:ln>
                                              <a:noFill/>
                                            </a:ln>
                                          </pic:spPr>
                                        </pic:pic>
                                      </a:graphicData>
                                    </a:graphic>
                                  </wp:inline>
                                </w:drawing>
                              </w: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5C2571" w:rsidRPr="005C2571">
                                      <w:trPr>
                                        <w:trHeight w:val="150"/>
                                      </w:trPr>
                                      <w:tc>
                                        <w:tcPr>
                                          <w:tcW w:w="0" w:type="auto"/>
                                          <w:tcBorders>
                                            <w:top w:val="nil"/>
                                            <w:left w:val="nil"/>
                                            <w:bottom w:val="single" w:sz="6" w:space="0" w:color="E6E6E6"/>
                                            <w:right w:val="nil"/>
                                          </w:tcBorders>
                                          <w:vAlign w:val="center"/>
                                          <w:hideMark/>
                                        </w:tcPr>
                                        <w:p w:rsidR="005C2571" w:rsidRPr="005C2571" w:rsidRDefault="005C2571" w:rsidP="005C2571">
                                          <w:pPr>
                                            <w:spacing w:after="0" w:line="240" w:lineRule="auto"/>
                                            <w:rPr>
                                              <w:rFonts w:ascii="Times New Roman" w:eastAsia="Times New Roman" w:hAnsi="Times New Roman" w:cs="Times New Roman"/>
                                              <w:sz w:val="24"/>
                                              <w:szCs w:val="24"/>
                                            </w:rPr>
                                          </w:pPr>
                                          <w:r w:rsidRPr="005C2571">
                                            <w:rPr>
                                              <w:rFonts w:ascii="Times New Roman" w:eastAsia="Times New Roman" w:hAnsi="Times New Roman" w:cs="Times New Roman"/>
                                              <w:sz w:val="24"/>
                                              <w:szCs w:val="24"/>
                                            </w:rPr>
                                            <w:t> </w:t>
                                          </w:r>
                                        </w:p>
                                      </w:tc>
                                    </w:tr>
                                    <w:tr w:rsidR="005C2571" w:rsidRPr="005C2571">
                                      <w:trPr>
                                        <w:trHeight w:val="150"/>
                                      </w:trPr>
                                      <w:tc>
                                        <w:tcPr>
                                          <w:tcW w:w="0" w:type="auto"/>
                                          <w:vAlign w:val="center"/>
                                          <w:hideMark/>
                                        </w:tcPr>
                                        <w:p w:rsidR="005C2571" w:rsidRPr="005C2571" w:rsidRDefault="005C2571" w:rsidP="005C2571">
                                          <w:pPr>
                                            <w:spacing w:after="0" w:line="240" w:lineRule="auto"/>
                                            <w:rPr>
                                              <w:rFonts w:ascii="Times New Roman" w:eastAsia="Times New Roman" w:hAnsi="Times New Roman" w:cs="Times New Roman"/>
                                              <w:sz w:val="24"/>
                                              <w:szCs w:val="24"/>
                                            </w:rPr>
                                          </w:pPr>
                                          <w:r w:rsidRPr="005C2571">
                                            <w:rPr>
                                              <w:rFonts w:ascii="Times New Roman" w:eastAsia="Times New Roman" w:hAnsi="Times New Roman" w:cs="Times New Roman"/>
                                              <w:sz w:val="24"/>
                                              <w:szCs w:val="24"/>
                                            </w:rPr>
                                            <w:t> </w:t>
                                          </w:r>
                                        </w:p>
                                      </w:tc>
                                    </w:tr>
                                  </w:tbl>
                                  <w:p w:rsidR="005C2571" w:rsidRPr="005C2571" w:rsidRDefault="005C2571" w:rsidP="005C2571">
                                    <w:pPr>
                                      <w:spacing w:after="0" w:line="240" w:lineRule="auto"/>
                                      <w:rPr>
                                        <w:rFonts w:ascii="Times New Roman" w:eastAsia="Times New Roman" w:hAnsi="Times New Roman" w:cs="Times New Roman"/>
                                        <w:sz w:val="24"/>
                                        <w:szCs w:val="24"/>
                                      </w:rPr>
                                    </w:pPr>
                                  </w:p>
                                </w:tc>
                              </w:tr>
                            </w:tbl>
                            <w:p w:rsidR="005C2571" w:rsidRPr="005C2571" w:rsidRDefault="005C2571" w:rsidP="005C2571">
                              <w:pPr>
                                <w:spacing w:after="0" w:line="240" w:lineRule="auto"/>
                                <w:jc w:val="center"/>
                                <w:rPr>
                                  <w:rFonts w:ascii="Times New Roman" w:eastAsia="Times New Roman" w:hAnsi="Times New Roman" w:cs="Times New Roman"/>
                                  <w:sz w:val="24"/>
                                  <w:szCs w:val="24"/>
                                </w:rPr>
                              </w:pPr>
                            </w:p>
                          </w:tc>
                        </w:tr>
                      </w:tbl>
                      <w:p w:rsidR="005C2571" w:rsidRPr="005C2571" w:rsidRDefault="005C2571" w:rsidP="005C2571">
                        <w:pPr>
                          <w:spacing w:after="0" w:line="240" w:lineRule="auto"/>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r w:rsidR="005C2571" w:rsidRPr="005C2571">
                          <w:trPr>
                            <w:jc w:val="center"/>
                          </w:trPr>
                          <w:tc>
                            <w:tcPr>
                              <w:tcW w:w="0" w:type="auto"/>
                              <w:vAlign w:val="center"/>
                              <w:hideMark/>
                            </w:tcPr>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79BEC8"/>
                                  <w:sz w:val="27"/>
                                  <w:szCs w:val="27"/>
                                </w:rPr>
                                <w:t>Hotline: Overlooked</w:t>
                              </w:r>
                            </w:p>
                            <w:p w:rsidR="005C2571" w:rsidRPr="005C2571" w:rsidRDefault="005C2571" w:rsidP="005C2571">
                              <w:pPr>
                                <w:shd w:val="clear" w:color="auto" w:fill="FFFFFF"/>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The Blockbuster District: </w:t>
                              </w:r>
                              <w:r w:rsidRPr="005C2571">
                                <w:rPr>
                                  <w:rFonts w:ascii="Arial" w:eastAsia="Times New Roman" w:hAnsi="Arial" w:cs="Arial"/>
                                  <w:color w:val="666666"/>
                                  <w:sz w:val="21"/>
                                  <w:szCs w:val="21"/>
                                </w:rPr>
                                <w:t>With Alaska's two Blockbuster stores closing, the company's </w:t>
                              </w:r>
                              <w:hyperlink r:id="rId40" w:tgtFrame="_blank" w:history="1">
                                <w:r w:rsidRPr="005C2571">
                                  <w:rPr>
                                    <w:rFonts w:ascii="Arial" w:eastAsia="Times New Roman" w:hAnsi="Arial" w:cs="Arial"/>
                                    <w:color w:val="0000FF"/>
                                    <w:sz w:val="21"/>
                                    <w:szCs w:val="21"/>
                                    <w:u w:val="single"/>
                                  </w:rPr>
                                  <w:t>only open location</w:t>
                                </w:r>
                              </w:hyperlink>
                              <w:r w:rsidRPr="005C2571">
                                <w:rPr>
                                  <w:rFonts w:ascii="Arial" w:eastAsia="Times New Roman" w:hAnsi="Arial" w:cs="Arial"/>
                                  <w:color w:val="666666"/>
                                  <w:sz w:val="21"/>
                                  <w:szCs w:val="21"/>
                                </w:rPr>
                                <w:t> in the country is in Bend, OR, in Energy and Commerce Chairman Greg Walden's (R) 2nd District.</w:t>
                              </w:r>
                            </w:p>
                            <w:p w:rsidR="005C2571" w:rsidRPr="005C2571" w:rsidRDefault="005C2571" w:rsidP="005C2571">
                              <w:pPr>
                                <w:shd w:val="clear" w:color="auto" w:fill="FFFFFF"/>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Not So Junior: </w:t>
                              </w:r>
                              <w:r w:rsidRPr="005C2571">
                                <w:rPr>
                                  <w:rFonts w:ascii="Arial" w:eastAsia="Times New Roman" w:hAnsi="Arial" w:cs="Arial"/>
                                  <w:color w:val="666666"/>
                                  <w:sz w:val="21"/>
                                  <w:szCs w:val="21"/>
                                </w:rPr>
                                <w:t>There are currently nine Senate delegations in which the state's junior senator is older than the senior senator, the University of Minnesota's </w:t>
                              </w:r>
                              <w:hyperlink r:id="rId41" w:tgtFrame="_blank" w:history="1">
                                <w:r w:rsidRPr="005C2571">
                                  <w:rPr>
                                    <w:rFonts w:ascii="Arial" w:eastAsia="Times New Roman" w:hAnsi="Arial" w:cs="Arial"/>
                                    <w:i/>
                                    <w:iCs/>
                                    <w:color w:val="0000FF"/>
                                    <w:sz w:val="21"/>
                                    <w:szCs w:val="21"/>
                                    <w:u w:val="single"/>
                                  </w:rPr>
                                  <w:t>Smart Politics</w:t>
                                </w:r>
                              </w:hyperlink>
                              <w:r w:rsidRPr="005C2571">
                                <w:rPr>
                                  <w:rFonts w:ascii="Arial" w:eastAsia="Times New Roman" w:hAnsi="Arial" w:cs="Arial"/>
                                  <w:color w:val="666666"/>
                                  <w:sz w:val="21"/>
                                  <w:szCs w:val="21"/>
                                </w:rPr>
                                <w:t> reported. Mitt Romney, 71, will add Utah to that list if he is elected in November.</w:t>
                              </w:r>
                            </w:p>
                            <w:p w:rsidR="005C2571" w:rsidRPr="005C2571" w:rsidRDefault="005C2571" w:rsidP="005C2571">
                              <w:pPr>
                                <w:shd w:val="clear" w:color="auto" w:fill="FFFFFF"/>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36 Holes Filled: </w:t>
                              </w:r>
                              <w:r w:rsidRPr="005C2571">
                                <w:rPr>
                                  <w:rFonts w:ascii="Arial" w:eastAsia="Times New Roman" w:hAnsi="Arial" w:cs="Arial"/>
                                  <w:color w:val="666666"/>
                                  <w:sz w:val="21"/>
                                  <w:szCs w:val="21"/>
                                </w:rPr>
                                <w:t>Democrats fielded a candidate in every Texas congressional district for the first time since 1996, the </w:t>
                              </w:r>
                              <w:hyperlink r:id="rId42" w:tgtFrame="_blank" w:history="1">
                                <w:r w:rsidRPr="005C2571">
                                  <w:rPr>
                                    <w:rFonts w:ascii="Arial" w:eastAsia="Times New Roman" w:hAnsi="Arial" w:cs="Arial"/>
                                    <w:color w:val="0000FF"/>
                                    <w:sz w:val="21"/>
                                    <w:szCs w:val="21"/>
                                    <w:u w:val="single"/>
                                  </w:rPr>
                                  <w:t>T</w:t>
                                </w:r>
                                <w:r w:rsidRPr="005C2571">
                                  <w:rPr>
                                    <w:rFonts w:ascii="Arial" w:eastAsia="Times New Roman" w:hAnsi="Arial" w:cs="Arial"/>
                                    <w:i/>
                                    <w:iCs/>
                                    <w:color w:val="0000FF"/>
                                    <w:sz w:val="21"/>
                                    <w:szCs w:val="21"/>
                                    <w:u w:val="single"/>
                                  </w:rPr>
                                  <w:t>exas Tribune</w:t>
                                </w:r>
                              </w:hyperlink>
                              <w:r w:rsidRPr="005C2571">
                                <w:rPr>
                                  <w:rFonts w:ascii="Arial" w:eastAsia="Times New Roman" w:hAnsi="Arial" w:cs="Arial"/>
                                  <w:color w:val="666666"/>
                                  <w:sz w:val="21"/>
                                  <w:szCs w:val="21"/>
                                </w:rPr>
                                <w:t> reported. The</w:t>
                              </w:r>
                              <w:r w:rsidRPr="005C2571">
                                <w:rPr>
                                  <w:rFonts w:ascii="Arial" w:eastAsia="Times New Roman" w:hAnsi="Arial" w:cs="Arial"/>
                                  <w:i/>
                                  <w:iCs/>
                                  <w:color w:val="666666"/>
                                  <w:sz w:val="21"/>
                                  <w:szCs w:val="21"/>
                                </w:rPr>
                                <w:t> </w:t>
                              </w:r>
                              <w:hyperlink r:id="rId43" w:tgtFrame="_blank" w:history="1">
                                <w:r w:rsidRPr="005C2571">
                                  <w:rPr>
                                    <w:rFonts w:ascii="Arial" w:eastAsia="Times New Roman" w:hAnsi="Arial" w:cs="Arial"/>
                                    <w:i/>
                                    <w:iCs/>
                                    <w:color w:val="0000FF"/>
                                    <w:sz w:val="21"/>
                                    <w:szCs w:val="21"/>
                                    <w:u w:val="single"/>
                                  </w:rPr>
                                  <w:t>Cook Political Report</w:t>
                                </w:r>
                              </w:hyperlink>
                              <w:r w:rsidRPr="005C2571">
                                <w:rPr>
                                  <w:rFonts w:ascii="Arial" w:eastAsia="Times New Roman" w:hAnsi="Arial" w:cs="Arial"/>
                                  <w:color w:val="666666"/>
                                  <w:sz w:val="21"/>
                                  <w:szCs w:val="21"/>
                                </w:rPr>
                                <w:t> rates three Republican-held districts as competitive and two others with a chance to be.</w:t>
                              </w:r>
                            </w:p>
                            <w:p w:rsidR="005C2571" w:rsidRPr="005C2571" w:rsidRDefault="005C2571" w:rsidP="005C2571">
                              <w:pPr>
                                <w:shd w:val="clear" w:color="auto" w:fill="FFFFFF"/>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 A Slight Fundraising Edge: </w:t>
                              </w:r>
                              <w:r w:rsidRPr="005C2571">
                                <w:rPr>
                                  <w:rFonts w:ascii="Arial" w:eastAsia="Times New Roman" w:hAnsi="Arial" w:cs="Arial"/>
                                  <w:color w:val="666666"/>
                                  <w:sz w:val="21"/>
                                  <w:szCs w:val="21"/>
                                </w:rPr>
                                <w:t>Chicago Mayor Rahm Emanuel (D) has raised $10.1 million so far for his reelection next year, including $1.7 million brought in on a single day, the </w:t>
                              </w:r>
                              <w:hyperlink r:id="rId44" w:tgtFrame="_blank" w:history="1">
                                <w:r w:rsidRPr="005C2571">
                                  <w:rPr>
                                    <w:rFonts w:ascii="Arial" w:eastAsia="Times New Roman" w:hAnsi="Arial" w:cs="Arial"/>
                                    <w:i/>
                                    <w:iCs/>
                                    <w:color w:val="0000FF"/>
                                    <w:sz w:val="21"/>
                                    <w:szCs w:val="21"/>
                                    <w:u w:val="single"/>
                                  </w:rPr>
                                  <w:t>Chicago Tribune</w:t>
                                </w:r>
                              </w:hyperlink>
                              <w:r w:rsidRPr="005C2571">
                                <w:rPr>
                                  <w:rFonts w:ascii="Arial" w:eastAsia="Times New Roman" w:hAnsi="Arial" w:cs="Arial"/>
                                  <w:color w:val="666666"/>
                                  <w:sz w:val="21"/>
                                  <w:szCs w:val="21"/>
                                </w:rPr>
                                <w:t> reported. His 10 opponents have combined to raise $1.8 million.</w:t>
                              </w:r>
                            </w:p>
                          </w:tc>
                        </w:tr>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5C2571" w:rsidRPr="005C2571">
                                      <w:trPr>
                                        <w:trHeight w:val="150"/>
                                      </w:trPr>
                                      <w:tc>
                                        <w:tcPr>
                                          <w:tcW w:w="0" w:type="auto"/>
                                          <w:tcBorders>
                                            <w:top w:val="nil"/>
                                            <w:left w:val="nil"/>
                                            <w:bottom w:val="single" w:sz="6" w:space="0" w:color="E6E6E6"/>
                                            <w:right w:val="nil"/>
                                          </w:tcBorders>
                                          <w:vAlign w:val="center"/>
                                          <w:hideMark/>
                                        </w:tcPr>
                                        <w:p w:rsidR="005C2571" w:rsidRPr="005C2571" w:rsidRDefault="005C2571" w:rsidP="005C2571">
                                          <w:pPr>
                                            <w:spacing w:after="0" w:line="240" w:lineRule="auto"/>
                                            <w:rPr>
                                              <w:rFonts w:ascii="Times New Roman" w:eastAsia="Times New Roman" w:hAnsi="Times New Roman" w:cs="Times New Roman"/>
                                              <w:sz w:val="24"/>
                                              <w:szCs w:val="24"/>
                                            </w:rPr>
                                          </w:pPr>
                                          <w:r w:rsidRPr="005C2571">
                                            <w:rPr>
                                              <w:rFonts w:ascii="Times New Roman" w:eastAsia="Times New Roman" w:hAnsi="Times New Roman" w:cs="Times New Roman"/>
                                              <w:sz w:val="24"/>
                                              <w:szCs w:val="24"/>
                                            </w:rPr>
                                            <w:t> </w:t>
                                          </w:r>
                                        </w:p>
                                      </w:tc>
                                    </w:tr>
                                    <w:tr w:rsidR="005C2571" w:rsidRPr="005C2571">
                                      <w:trPr>
                                        <w:trHeight w:val="150"/>
                                      </w:trPr>
                                      <w:tc>
                                        <w:tcPr>
                                          <w:tcW w:w="0" w:type="auto"/>
                                          <w:vAlign w:val="center"/>
                                          <w:hideMark/>
                                        </w:tcPr>
                                        <w:p w:rsidR="005C2571" w:rsidRPr="005C2571" w:rsidRDefault="005C2571" w:rsidP="005C2571">
                                          <w:pPr>
                                            <w:spacing w:after="0" w:line="240" w:lineRule="auto"/>
                                            <w:rPr>
                                              <w:rFonts w:ascii="Times New Roman" w:eastAsia="Times New Roman" w:hAnsi="Times New Roman" w:cs="Times New Roman"/>
                                              <w:sz w:val="24"/>
                                              <w:szCs w:val="24"/>
                                            </w:rPr>
                                          </w:pPr>
                                          <w:r w:rsidRPr="005C2571">
                                            <w:rPr>
                                              <w:rFonts w:ascii="Times New Roman" w:eastAsia="Times New Roman" w:hAnsi="Times New Roman" w:cs="Times New Roman"/>
                                              <w:sz w:val="24"/>
                                              <w:szCs w:val="24"/>
                                            </w:rPr>
                                            <w:t> </w:t>
                                          </w:r>
                                        </w:p>
                                      </w:tc>
                                    </w:tr>
                                  </w:tbl>
                                  <w:p w:rsidR="005C2571" w:rsidRPr="005C2571" w:rsidRDefault="005C2571" w:rsidP="005C2571">
                                    <w:pPr>
                                      <w:spacing w:after="0" w:line="240" w:lineRule="auto"/>
                                      <w:rPr>
                                        <w:rFonts w:ascii="Times New Roman" w:eastAsia="Times New Roman" w:hAnsi="Times New Roman" w:cs="Times New Roman"/>
                                        <w:sz w:val="24"/>
                                        <w:szCs w:val="24"/>
                                      </w:rPr>
                                    </w:pPr>
                                  </w:p>
                                </w:tc>
                              </w:tr>
                            </w:tbl>
                            <w:p w:rsidR="005C2571" w:rsidRPr="005C2571" w:rsidRDefault="005C2571" w:rsidP="005C2571">
                              <w:pPr>
                                <w:spacing w:after="0" w:line="240" w:lineRule="auto"/>
                                <w:jc w:val="center"/>
                                <w:rPr>
                                  <w:rFonts w:ascii="Times New Roman" w:eastAsia="Times New Roman" w:hAnsi="Times New Roman" w:cs="Times New Roman"/>
                                  <w:sz w:val="24"/>
                                  <w:szCs w:val="24"/>
                                </w:rPr>
                              </w:pPr>
                            </w:p>
                          </w:tc>
                        </w:tr>
                      </w:tbl>
                      <w:p w:rsidR="005C2571" w:rsidRPr="005C2571" w:rsidRDefault="005C2571" w:rsidP="005C2571">
                        <w:pPr>
                          <w:spacing w:after="0" w:line="240" w:lineRule="auto"/>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r w:rsidR="005C2571" w:rsidRPr="005C2571">
                          <w:trPr>
                            <w:jc w:val="center"/>
                          </w:trPr>
                          <w:tc>
                            <w:tcPr>
                              <w:tcW w:w="0" w:type="auto"/>
                              <w:vAlign w:val="center"/>
                              <w:hideMark/>
                            </w:tcPr>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79BEC8"/>
                                  <w:sz w:val="27"/>
                                  <w:szCs w:val="27"/>
                                </w:rPr>
                                <w:lastRenderedPageBreak/>
                                <w:t>Hotline: Quotes of the Week</w:t>
                              </w:r>
                            </w:p>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"And by the way, I am a dentist, OK, so I read body language very, very well." </w:t>
                              </w:r>
                              <w:r w:rsidRPr="005C2571">
                                <w:rPr>
                                  <w:rFonts w:ascii="Arial" w:eastAsia="Times New Roman" w:hAnsi="Arial" w:cs="Arial"/>
                                  <w:color w:val="666666"/>
                                  <w:sz w:val="21"/>
                                  <w:szCs w:val="21"/>
                                  <w:shd w:val="clear" w:color="auto" w:fill="FFFFFF"/>
                                </w:rPr>
                                <w:t>—</w:t>
                              </w:r>
                              <w:r w:rsidRPr="005C2571">
                                <w:rPr>
                                  <w:rFonts w:ascii="Arial" w:eastAsia="Times New Roman" w:hAnsi="Arial" w:cs="Arial"/>
                                  <w:color w:val="666666"/>
                                  <w:sz w:val="21"/>
                                  <w:szCs w:val="21"/>
                                </w:rPr>
                                <w:t xml:space="preserve">Rep. Paul </w:t>
                              </w:r>
                              <w:proofErr w:type="spellStart"/>
                              <w:r w:rsidRPr="005C2571">
                                <w:rPr>
                                  <w:rFonts w:ascii="Arial" w:eastAsia="Times New Roman" w:hAnsi="Arial" w:cs="Arial"/>
                                  <w:color w:val="666666"/>
                                  <w:sz w:val="21"/>
                                  <w:szCs w:val="21"/>
                                </w:rPr>
                                <w:t>Gosar</w:t>
                              </w:r>
                              <w:proofErr w:type="spellEnd"/>
                              <w:r w:rsidRPr="005C2571">
                                <w:rPr>
                                  <w:rFonts w:ascii="Arial" w:eastAsia="Times New Roman" w:hAnsi="Arial" w:cs="Arial"/>
                                  <w:color w:val="666666"/>
                                  <w:sz w:val="21"/>
                                  <w:szCs w:val="21"/>
                                </w:rPr>
                                <w:t xml:space="preserve"> (R-AZ 04), to FBI agent Peter </w:t>
                              </w:r>
                              <w:proofErr w:type="spellStart"/>
                              <w:r w:rsidRPr="005C2571">
                                <w:rPr>
                                  <w:rFonts w:ascii="Arial" w:eastAsia="Times New Roman" w:hAnsi="Arial" w:cs="Arial"/>
                                  <w:color w:val="666666"/>
                                  <w:sz w:val="21"/>
                                  <w:szCs w:val="21"/>
                                </w:rPr>
                                <w:t>Strzok</w:t>
                              </w:r>
                              <w:proofErr w:type="spellEnd"/>
                              <w:r w:rsidRPr="005C2571">
                                <w:rPr>
                                  <w:rFonts w:ascii="Arial" w:eastAsia="Times New Roman" w:hAnsi="Arial" w:cs="Arial"/>
                                  <w:color w:val="666666"/>
                                  <w:sz w:val="21"/>
                                  <w:szCs w:val="21"/>
                                </w:rPr>
                                <w:t>, </w:t>
                              </w:r>
                              <w:hyperlink r:id="rId45" w:history="1">
                                <w:r w:rsidRPr="00101967">
                                  <w:rPr>
                                    <w:rStyle w:val="Hyperlink"/>
                                    <w:rFonts w:ascii="Arial" w:eastAsia="Times New Roman" w:hAnsi="Arial" w:cs="Arial"/>
                                    <w:sz w:val="21"/>
                                    <w:szCs w:val="21"/>
                                  </w:rPr>
                                  <w:t>C</w:t>
                                </w:r>
                                <w:r w:rsidRPr="00101967">
                                  <w:rPr>
                                    <w:rStyle w:val="Hyperlink"/>
                                    <w:rFonts w:ascii="Arial" w:eastAsia="Times New Roman" w:hAnsi="Arial" w:cs="Arial"/>
                                    <w:sz w:val="21"/>
                                    <w:szCs w:val="21"/>
                                  </w:rPr>
                                  <w:t>N</w:t>
                                </w:r>
                                <w:r w:rsidRPr="00101967">
                                  <w:rPr>
                                    <w:rStyle w:val="Hyperlink"/>
                                    <w:rFonts w:ascii="Arial" w:eastAsia="Times New Roman" w:hAnsi="Arial" w:cs="Arial"/>
                                    <w:sz w:val="21"/>
                                    <w:szCs w:val="21"/>
                                  </w:rPr>
                                  <w:t>N</w:t>
                                </w:r>
                              </w:hyperlink>
                              <w:r w:rsidRPr="005C2571">
                                <w:rPr>
                                  <w:rFonts w:ascii="Arial" w:eastAsia="Times New Roman" w:hAnsi="Arial" w:cs="Arial"/>
                                  <w:color w:val="666666"/>
                                  <w:sz w:val="21"/>
                                  <w:szCs w:val="21"/>
                                </w:rPr>
                                <w:t>, 7/12.</w:t>
                              </w:r>
                            </w:p>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"That’s a hard no. It was not anything — no, that was not on the brain." —MO SEN candidate Josh Hawley (R), on if he considered his next office while running for AG, </w:t>
                              </w:r>
                              <w:hyperlink r:id="rId46" w:tgtFrame="_blank" w:history="1">
                                <w:r w:rsidRPr="005C2571">
                                  <w:rPr>
                                    <w:rFonts w:ascii="Arial" w:eastAsia="Times New Roman" w:hAnsi="Arial" w:cs="Arial"/>
                                    <w:color w:val="0000FF"/>
                                    <w:sz w:val="21"/>
                                    <w:szCs w:val="21"/>
                                    <w:u w:val="single"/>
                                  </w:rPr>
                                  <w:t>New York Times</w:t>
                                </w:r>
                              </w:hyperlink>
                              <w:r w:rsidRPr="005C2571">
                                <w:rPr>
                                  <w:rFonts w:ascii="Arial" w:eastAsia="Times New Roman" w:hAnsi="Arial" w:cs="Arial"/>
                                  <w:color w:val="666666"/>
                                  <w:sz w:val="21"/>
                                  <w:szCs w:val="21"/>
                                </w:rPr>
                                <w:t>, 5/13.</w:t>
                              </w:r>
                            </w:p>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"Today’s press conference in Helsinki was one of the most disgraceful performances by an American president in memory." —Sen. John McCain (R-AZ), </w:t>
                              </w:r>
                              <w:hyperlink r:id="rId47" w:tgtFrame="_blank" w:history="1">
                                <w:r w:rsidRPr="005C2571">
                                  <w:rPr>
                                    <w:rFonts w:ascii="Arial" w:eastAsia="Times New Roman" w:hAnsi="Arial" w:cs="Arial"/>
                                    <w:color w:val="0000FF"/>
                                    <w:sz w:val="21"/>
                                    <w:szCs w:val="21"/>
                                    <w:u w:val="single"/>
                                  </w:rPr>
                                  <w:t>release</w:t>
                                </w:r>
                              </w:hyperlink>
                              <w:r w:rsidRPr="005C2571">
                                <w:rPr>
                                  <w:rFonts w:ascii="Arial" w:eastAsia="Times New Roman" w:hAnsi="Arial" w:cs="Arial"/>
                                  <w:color w:val="666666"/>
                                  <w:sz w:val="21"/>
                                  <w:szCs w:val="21"/>
                                </w:rPr>
                                <w:t>, 7/16.</w:t>
                              </w:r>
                            </w:p>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color w:val="666666"/>
                                  <w:sz w:val="21"/>
                                  <w:szCs w:val="21"/>
                                </w:rPr>
                                <w:t>"The sentence should have been: I don’t see any reason why it wouldn’t be Russia. Sort of a double negative." — President Trump, sort of walking back a Helsinki comment, </w:t>
                              </w:r>
                              <w:hyperlink r:id="rId48" w:tgtFrame="_blank" w:history="1">
                                <w:r w:rsidRPr="005C2571">
                                  <w:rPr>
                                    <w:rFonts w:ascii="Arial" w:eastAsia="Times New Roman" w:hAnsi="Arial" w:cs="Arial"/>
                                    <w:color w:val="0000FF"/>
                                    <w:sz w:val="21"/>
                                    <w:szCs w:val="21"/>
                                    <w:u w:val="single"/>
                                  </w:rPr>
                                  <w:t>White House transcript</w:t>
                                </w:r>
                              </w:hyperlink>
                              <w:r w:rsidRPr="005C2571">
                                <w:rPr>
                                  <w:rFonts w:ascii="Arial" w:eastAsia="Times New Roman" w:hAnsi="Arial" w:cs="Arial"/>
                                  <w:color w:val="666666"/>
                                  <w:sz w:val="21"/>
                                  <w:szCs w:val="21"/>
                                </w:rPr>
                                <w:t>, 7/17. </w:t>
                              </w:r>
                            </w:p>
                          </w:tc>
                        </w:tr>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5C2571" w:rsidRPr="005C2571">
                                      <w:trPr>
                                        <w:trHeight w:val="150"/>
                                      </w:trPr>
                                      <w:tc>
                                        <w:tcPr>
                                          <w:tcW w:w="0" w:type="auto"/>
                                          <w:tcBorders>
                                            <w:top w:val="nil"/>
                                            <w:left w:val="nil"/>
                                            <w:bottom w:val="single" w:sz="6" w:space="0" w:color="E6E6E6"/>
                                            <w:right w:val="nil"/>
                                          </w:tcBorders>
                                          <w:vAlign w:val="center"/>
                                          <w:hideMark/>
                                        </w:tcPr>
                                        <w:p w:rsidR="005C2571" w:rsidRPr="005C2571" w:rsidRDefault="005C2571" w:rsidP="005C2571">
                                          <w:pPr>
                                            <w:spacing w:after="0" w:line="240" w:lineRule="auto"/>
                                            <w:rPr>
                                              <w:rFonts w:ascii="Times New Roman" w:eastAsia="Times New Roman" w:hAnsi="Times New Roman" w:cs="Times New Roman"/>
                                              <w:sz w:val="24"/>
                                              <w:szCs w:val="24"/>
                                            </w:rPr>
                                          </w:pPr>
                                          <w:r w:rsidRPr="005C2571">
                                            <w:rPr>
                                              <w:rFonts w:ascii="Times New Roman" w:eastAsia="Times New Roman" w:hAnsi="Times New Roman" w:cs="Times New Roman"/>
                                              <w:sz w:val="24"/>
                                              <w:szCs w:val="24"/>
                                            </w:rPr>
                                            <w:t> </w:t>
                                          </w:r>
                                        </w:p>
                                      </w:tc>
                                    </w:tr>
                                    <w:tr w:rsidR="005C2571" w:rsidRPr="005C2571">
                                      <w:trPr>
                                        <w:trHeight w:val="150"/>
                                      </w:trPr>
                                      <w:tc>
                                        <w:tcPr>
                                          <w:tcW w:w="0" w:type="auto"/>
                                          <w:vAlign w:val="center"/>
                                          <w:hideMark/>
                                        </w:tcPr>
                                        <w:p w:rsidR="005C2571" w:rsidRPr="005C2571" w:rsidRDefault="005C2571" w:rsidP="005C2571">
                                          <w:pPr>
                                            <w:spacing w:after="0" w:line="240" w:lineRule="auto"/>
                                            <w:rPr>
                                              <w:rFonts w:ascii="Times New Roman" w:eastAsia="Times New Roman" w:hAnsi="Times New Roman" w:cs="Times New Roman"/>
                                              <w:sz w:val="24"/>
                                              <w:szCs w:val="24"/>
                                            </w:rPr>
                                          </w:pPr>
                                          <w:r w:rsidRPr="005C2571">
                                            <w:rPr>
                                              <w:rFonts w:ascii="Times New Roman" w:eastAsia="Times New Roman" w:hAnsi="Times New Roman" w:cs="Times New Roman"/>
                                              <w:sz w:val="24"/>
                                              <w:szCs w:val="24"/>
                                            </w:rPr>
                                            <w:t> </w:t>
                                          </w:r>
                                        </w:p>
                                      </w:tc>
                                    </w:tr>
                                  </w:tbl>
                                  <w:p w:rsidR="005C2571" w:rsidRPr="005C2571" w:rsidRDefault="005C2571" w:rsidP="005C2571">
                                    <w:pPr>
                                      <w:spacing w:after="0" w:line="240" w:lineRule="auto"/>
                                      <w:rPr>
                                        <w:rFonts w:ascii="Times New Roman" w:eastAsia="Times New Roman" w:hAnsi="Times New Roman" w:cs="Times New Roman"/>
                                        <w:sz w:val="24"/>
                                        <w:szCs w:val="24"/>
                                      </w:rPr>
                                    </w:pPr>
                                  </w:p>
                                </w:tc>
                              </w:tr>
                            </w:tbl>
                            <w:p w:rsidR="005C2571" w:rsidRPr="005C2571" w:rsidRDefault="005C2571" w:rsidP="005C2571">
                              <w:pPr>
                                <w:spacing w:after="0" w:line="240" w:lineRule="auto"/>
                                <w:jc w:val="center"/>
                                <w:rPr>
                                  <w:rFonts w:ascii="Times New Roman" w:eastAsia="Times New Roman" w:hAnsi="Times New Roman" w:cs="Times New Roman"/>
                                  <w:sz w:val="24"/>
                                  <w:szCs w:val="24"/>
                                </w:rPr>
                              </w:pPr>
                            </w:p>
                          </w:tc>
                        </w:tr>
                      </w:tbl>
                      <w:p w:rsidR="005C2571" w:rsidRPr="005C2571" w:rsidRDefault="005C2571" w:rsidP="005C2571">
                        <w:pPr>
                          <w:spacing w:after="0" w:line="240" w:lineRule="auto"/>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r w:rsidR="005C2571" w:rsidRPr="005C2571">
                          <w:trPr>
                            <w:jc w:val="center"/>
                          </w:trPr>
                          <w:tc>
                            <w:tcPr>
                              <w:tcW w:w="0" w:type="auto"/>
                              <w:vAlign w:val="center"/>
                              <w:hideMark/>
                            </w:tcPr>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79BEC8"/>
                                  <w:sz w:val="27"/>
                                  <w:szCs w:val="27"/>
                                </w:rPr>
                                <w:t>Look Ahead</w:t>
                              </w:r>
                            </w:p>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Tuesday, July 24</w:t>
                              </w:r>
                            </w:p>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Election security: </w:t>
                              </w:r>
                              <w:r w:rsidRPr="005C2571">
                                <w:rPr>
                                  <w:rFonts w:ascii="Arial" w:eastAsia="Times New Roman" w:hAnsi="Arial" w:cs="Arial"/>
                                  <w:color w:val="666666"/>
                                  <w:sz w:val="21"/>
                                  <w:szCs w:val="21"/>
                                </w:rPr>
                                <w:t>The House Committee on Oversight and Government Reform holds a hearing titled, "</w:t>
                              </w:r>
                              <w:hyperlink r:id="rId49" w:tgtFrame="_blank" w:history="1">
                                <w:r w:rsidRPr="005C2571">
                                  <w:rPr>
                                    <w:rFonts w:ascii="Arial" w:eastAsia="Times New Roman" w:hAnsi="Arial" w:cs="Arial"/>
                                    <w:color w:val="0000FF"/>
                                    <w:sz w:val="21"/>
                                    <w:szCs w:val="21"/>
                                    <w:u w:val="single"/>
                                  </w:rPr>
                                  <w:t>Cyber-securing the Vote: Ensuring the Integrity of the US Election System</w:t>
                                </w:r>
                              </w:hyperlink>
                              <w:r w:rsidRPr="005C2571">
                                <w:rPr>
                                  <w:rFonts w:ascii="Arial" w:eastAsia="Times New Roman" w:hAnsi="Arial" w:cs="Arial"/>
                                  <w:color w:val="666666"/>
                                  <w:sz w:val="21"/>
                                  <w:szCs w:val="21"/>
                                </w:rPr>
                                <w:t>."</w:t>
                              </w:r>
                            </w:p>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Rural development</w:t>
                              </w:r>
                              <w:r w:rsidRPr="005C2571">
                                <w:rPr>
                                  <w:rFonts w:ascii="Arial" w:eastAsia="Times New Roman" w:hAnsi="Arial" w:cs="Arial"/>
                                  <w:color w:val="666666"/>
                                  <w:sz w:val="21"/>
                                  <w:szCs w:val="21"/>
                                </w:rPr>
                                <w:t>: The House Committee on Small Business holds a hearing titled, "</w:t>
                              </w:r>
                              <w:hyperlink r:id="rId50" w:history="1">
                                <w:r w:rsidRPr="00101967">
                                  <w:rPr>
                                    <w:rStyle w:val="Hyperlink"/>
                                    <w:rFonts w:ascii="Arial" w:eastAsia="Times New Roman" w:hAnsi="Arial" w:cs="Arial"/>
                                    <w:sz w:val="21"/>
                                    <w:szCs w:val="21"/>
                                  </w:rPr>
                                  <w:t>Investing in Rural America</w:t>
                                </w:r>
                              </w:hyperlink>
                              <w:r w:rsidRPr="005C2571">
                                <w:rPr>
                                  <w:rFonts w:ascii="Arial" w:eastAsia="Times New Roman" w:hAnsi="Arial" w:cs="Arial"/>
                                  <w:color w:val="666666"/>
                                  <w:sz w:val="21"/>
                                  <w:szCs w:val="21"/>
                                </w:rPr>
                                <w:t>."</w:t>
                              </w:r>
                            </w:p>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Arming the border</w:t>
                              </w:r>
                              <w:r w:rsidRPr="005C2571">
                                <w:rPr>
                                  <w:rFonts w:ascii="Arial" w:eastAsia="Times New Roman" w:hAnsi="Arial" w:cs="Arial"/>
                                  <w:color w:val="666666"/>
                                  <w:sz w:val="21"/>
                                  <w:szCs w:val="21"/>
                                </w:rPr>
                                <w:t>: The House Committee on Homeland Security holds a hearing titled, "</w:t>
                              </w:r>
                              <w:hyperlink r:id="rId51" w:tgtFrame="_blank" w:history="1">
                                <w:r w:rsidRPr="005C2571">
                                  <w:rPr>
                                    <w:rFonts w:ascii="Arial" w:eastAsia="Times New Roman" w:hAnsi="Arial" w:cs="Arial"/>
                                    <w:color w:val="0000FF"/>
                                    <w:sz w:val="21"/>
                                    <w:szCs w:val="21"/>
                                    <w:u w:val="single"/>
                                  </w:rPr>
                                  <w:t>Boots at the Border: Examining the National Guard Deployment to the Southwest Border</w:t>
                                </w:r>
                              </w:hyperlink>
                              <w:r w:rsidRPr="005C2571">
                                <w:rPr>
                                  <w:rFonts w:ascii="Arial" w:eastAsia="Times New Roman" w:hAnsi="Arial" w:cs="Arial"/>
                                  <w:color w:val="666666"/>
                                  <w:sz w:val="21"/>
                                  <w:szCs w:val="21"/>
                                </w:rPr>
                                <w:t>."</w:t>
                              </w:r>
                            </w:p>
                            <w:p w:rsidR="005C2571" w:rsidRPr="005C2571" w:rsidRDefault="005C2571" w:rsidP="005C2571">
                              <w:pPr>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Maritime economy: </w:t>
                              </w:r>
                              <w:r w:rsidRPr="005C2571">
                                <w:rPr>
                                  <w:rFonts w:ascii="Arial" w:eastAsia="Times New Roman" w:hAnsi="Arial" w:cs="Arial"/>
                                  <w:color w:val="666666"/>
                                  <w:sz w:val="21"/>
                                  <w:szCs w:val="21"/>
                                </w:rPr>
                                <w:t>The Senate Commerce Science and Transportation Committee holds a hearing titled, "</w:t>
                              </w:r>
                              <w:hyperlink r:id="rId52" w:tgtFrame="_blank" w:history="1">
                                <w:r w:rsidRPr="005C2571">
                                  <w:rPr>
                                    <w:rFonts w:ascii="Arial" w:eastAsia="Times New Roman" w:hAnsi="Arial" w:cs="Arial"/>
                                    <w:color w:val="0000FF"/>
                                    <w:sz w:val="21"/>
                                    <w:szCs w:val="21"/>
                                    <w:u w:val="single"/>
                                  </w:rPr>
                                  <w:t>NOAA's Blue Economy Initiative: Supporting Commerce in American Oceans and Great Lakes</w:t>
                                </w:r>
                              </w:hyperlink>
                              <w:r w:rsidRPr="005C2571">
                                <w:rPr>
                                  <w:rFonts w:ascii="Arial" w:eastAsia="Times New Roman" w:hAnsi="Arial" w:cs="Arial"/>
                                  <w:color w:val="666666"/>
                                  <w:sz w:val="21"/>
                                  <w:szCs w:val="21"/>
                                </w:rPr>
                                <w:t>."</w:t>
                              </w:r>
                            </w:p>
                          </w:tc>
                        </w:tr>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r w:rsidR="005C2571" w:rsidRPr="005C2571">
                          <w:trPr>
                            <w:jc w:val="center"/>
                          </w:trPr>
                          <w:tc>
                            <w:tcPr>
                              <w:tcW w:w="0" w:type="auto"/>
                              <w:vAlign w:val="center"/>
                              <w:hideMark/>
                            </w:tcPr>
                            <w:p w:rsidR="009F3E65" w:rsidRDefault="009F3E65" w:rsidP="005C2571">
                              <w:pPr>
                                <w:shd w:val="clear" w:color="auto" w:fill="FFFFFF"/>
                                <w:spacing w:before="100" w:beforeAutospacing="1" w:after="100" w:afterAutospacing="1" w:line="345" w:lineRule="atLeast"/>
                                <w:rPr>
                                  <w:rFonts w:ascii="Arial" w:eastAsia="Times New Roman" w:hAnsi="Arial" w:cs="Arial"/>
                                  <w:b/>
                                  <w:bCs/>
                                  <w:color w:val="666666"/>
                                  <w:sz w:val="21"/>
                                  <w:szCs w:val="21"/>
                                </w:rPr>
                              </w:pPr>
                            </w:p>
                            <w:p w:rsidR="009F3E65" w:rsidRDefault="009F3E65" w:rsidP="005C2571">
                              <w:pPr>
                                <w:shd w:val="clear" w:color="auto" w:fill="FFFFFF"/>
                                <w:spacing w:before="100" w:beforeAutospacing="1" w:after="100" w:afterAutospacing="1" w:line="345" w:lineRule="atLeast"/>
                                <w:rPr>
                                  <w:rFonts w:ascii="Arial" w:eastAsia="Times New Roman" w:hAnsi="Arial" w:cs="Arial"/>
                                  <w:b/>
                                  <w:bCs/>
                                  <w:color w:val="666666"/>
                                  <w:sz w:val="21"/>
                                  <w:szCs w:val="21"/>
                                </w:rPr>
                              </w:pPr>
                            </w:p>
                            <w:p w:rsidR="009F3E65" w:rsidRDefault="009F3E65" w:rsidP="005C2571">
                              <w:pPr>
                                <w:shd w:val="clear" w:color="auto" w:fill="FFFFFF"/>
                                <w:spacing w:before="100" w:beforeAutospacing="1" w:after="100" w:afterAutospacing="1" w:line="345" w:lineRule="atLeast"/>
                                <w:rPr>
                                  <w:rFonts w:ascii="Arial" w:eastAsia="Times New Roman" w:hAnsi="Arial" w:cs="Arial"/>
                                  <w:b/>
                                  <w:bCs/>
                                  <w:color w:val="666666"/>
                                  <w:sz w:val="21"/>
                                  <w:szCs w:val="21"/>
                                </w:rPr>
                              </w:pPr>
                            </w:p>
                            <w:p w:rsidR="005C2571" w:rsidRPr="005C2571" w:rsidRDefault="005C2571" w:rsidP="005C2571">
                              <w:pPr>
                                <w:shd w:val="clear" w:color="auto" w:fill="FFFFFF"/>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lastRenderedPageBreak/>
                                <w:t>Wednesday, July 25</w:t>
                              </w:r>
                            </w:p>
                            <w:p w:rsidR="005C2571" w:rsidRPr="005C2571" w:rsidRDefault="005C2571" w:rsidP="005C2571">
                              <w:pPr>
                                <w:shd w:val="clear" w:color="auto" w:fill="FFFFFF"/>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Puerto Rico relief: </w:t>
                              </w:r>
                              <w:r w:rsidRPr="005C2571">
                                <w:rPr>
                                  <w:rFonts w:ascii="Arial" w:eastAsia="Times New Roman" w:hAnsi="Arial" w:cs="Arial"/>
                                  <w:color w:val="666666"/>
                                  <w:sz w:val="21"/>
                                  <w:szCs w:val="21"/>
                                </w:rPr>
                                <w:t>The House Committee on Natural Resources holds a hearing titled, "</w:t>
                              </w:r>
                              <w:hyperlink r:id="rId53" w:tgtFrame="_blank" w:history="1">
                                <w:r w:rsidRPr="005C2571">
                                  <w:rPr>
                                    <w:rFonts w:ascii="Arial" w:eastAsia="Times New Roman" w:hAnsi="Arial" w:cs="Arial"/>
                                    <w:color w:val="0000FF"/>
                                    <w:sz w:val="21"/>
                                    <w:szCs w:val="21"/>
                                    <w:u w:val="single"/>
                                  </w:rPr>
                                  <w:t>Management Crisis at the Puerto Rico Electric Power Authority and Implications for Recovery</w:t>
                                </w:r>
                              </w:hyperlink>
                              <w:r w:rsidRPr="005C2571">
                                <w:rPr>
                                  <w:rFonts w:ascii="Arial" w:eastAsia="Times New Roman" w:hAnsi="Arial" w:cs="Arial"/>
                                  <w:color w:val="666666"/>
                                  <w:sz w:val="21"/>
                                  <w:szCs w:val="21"/>
                                </w:rPr>
                                <w:t>."</w:t>
                              </w:r>
                            </w:p>
                            <w:p w:rsidR="005C2571" w:rsidRPr="005C2571" w:rsidRDefault="005C2571" w:rsidP="005C2571">
                              <w:pPr>
                                <w:shd w:val="clear" w:color="auto" w:fill="FFFFFF"/>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Tax law impact: </w:t>
                              </w:r>
                              <w:r w:rsidRPr="005C2571">
                                <w:rPr>
                                  <w:rFonts w:ascii="Arial" w:eastAsia="Times New Roman" w:hAnsi="Arial" w:cs="Arial"/>
                                  <w:color w:val="666666"/>
                                  <w:sz w:val="21"/>
                                  <w:szCs w:val="21"/>
                                </w:rPr>
                                <w:t>The House Committee on Small Business holds a hearing titled, "</w:t>
                              </w:r>
                              <w:hyperlink r:id="rId54" w:tgtFrame="_blank" w:history="1">
                                <w:r w:rsidRPr="005C2571">
                                  <w:rPr>
                                    <w:rFonts w:ascii="Arial" w:eastAsia="Times New Roman" w:hAnsi="Arial" w:cs="Arial"/>
                                    <w:color w:val="0000FF"/>
                                    <w:sz w:val="21"/>
                                    <w:szCs w:val="21"/>
                                    <w:u w:val="single"/>
                                  </w:rPr>
                                  <w:t>The Tax Law's Impact on Main Street</w:t>
                                </w:r>
                              </w:hyperlink>
                              <w:r w:rsidRPr="005C2571">
                                <w:rPr>
                                  <w:rFonts w:ascii="Arial" w:eastAsia="Times New Roman" w:hAnsi="Arial" w:cs="Arial"/>
                                  <w:color w:val="666666"/>
                                  <w:sz w:val="21"/>
                                  <w:szCs w:val="21"/>
                                </w:rPr>
                                <w:t>."</w:t>
                              </w:r>
                            </w:p>
                            <w:p w:rsidR="005C2571" w:rsidRPr="005C2571" w:rsidRDefault="005C2571" w:rsidP="005C2571">
                              <w:pPr>
                                <w:shd w:val="clear" w:color="auto" w:fill="FFFFFF"/>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European affairs: </w:t>
                              </w:r>
                              <w:r w:rsidRPr="005C2571">
                                <w:rPr>
                                  <w:rFonts w:ascii="Arial" w:eastAsia="Times New Roman" w:hAnsi="Arial" w:cs="Arial"/>
                                  <w:color w:val="666666"/>
                                  <w:sz w:val="21"/>
                                  <w:szCs w:val="21"/>
                                </w:rPr>
                                <w:t>The House Committee on Foreign Affairs holds a hearing titled, "</w:t>
                              </w:r>
                              <w:hyperlink r:id="rId55" w:tgtFrame="_blank" w:history="1">
                                <w:r w:rsidRPr="005C2571">
                                  <w:rPr>
                                    <w:rFonts w:ascii="Arial" w:eastAsia="Times New Roman" w:hAnsi="Arial" w:cs="Arial"/>
                                    <w:color w:val="0000FF"/>
                                    <w:sz w:val="21"/>
                                    <w:szCs w:val="21"/>
                                    <w:u w:val="single"/>
                                  </w:rPr>
                                  <w:t>Political Developments in Central Europe</w:t>
                                </w:r>
                              </w:hyperlink>
                              <w:r w:rsidRPr="005C2571">
                                <w:rPr>
                                  <w:rFonts w:ascii="Arial" w:eastAsia="Times New Roman" w:hAnsi="Arial" w:cs="Arial"/>
                                  <w:color w:val="666666"/>
                                  <w:sz w:val="21"/>
                                  <w:szCs w:val="21"/>
                                </w:rPr>
                                <w:t>."</w:t>
                              </w:r>
                            </w:p>
                            <w:p w:rsidR="005C2571" w:rsidRPr="005C2571" w:rsidRDefault="005C2571" w:rsidP="005C2571">
                              <w:pPr>
                                <w:shd w:val="clear" w:color="auto" w:fill="FFFFFF"/>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National security:</w:t>
                              </w:r>
                              <w:r w:rsidRPr="005C2571">
                                <w:rPr>
                                  <w:rFonts w:ascii="Arial" w:eastAsia="Times New Roman" w:hAnsi="Arial" w:cs="Arial"/>
                                  <w:color w:val="666666"/>
                                  <w:sz w:val="21"/>
                                  <w:szCs w:val="21"/>
                                </w:rPr>
                                <w:t> The Senate Foreign Relations Committee holds a hearing titled, "</w:t>
                              </w:r>
                              <w:hyperlink r:id="rId56" w:tgtFrame="_blank" w:history="1">
                                <w:r w:rsidRPr="005C2571">
                                  <w:rPr>
                                    <w:rFonts w:ascii="Arial" w:eastAsia="Times New Roman" w:hAnsi="Arial" w:cs="Arial"/>
                                    <w:color w:val="0000FF"/>
                                    <w:sz w:val="21"/>
                                    <w:szCs w:val="21"/>
                                    <w:u w:val="single"/>
                                  </w:rPr>
                                  <w:t>An Update on American Diplomacy to Advance Our National Security Strategy</w:t>
                                </w:r>
                              </w:hyperlink>
                              <w:r w:rsidRPr="005C2571">
                                <w:rPr>
                                  <w:rFonts w:ascii="Arial" w:eastAsia="Times New Roman" w:hAnsi="Arial" w:cs="Arial"/>
                                  <w:color w:val="666666"/>
                                  <w:sz w:val="21"/>
                                  <w:szCs w:val="21"/>
                                </w:rPr>
                                <w:t>."</w:t>
                              </w:r>
                              <w:r w:rsidRPr="005C2571">
                                <w:rPr>
                                  <w:rFonts w:ascii="Arial" w:eastAsia="Times New Roman" w:hAnsi="Arial" w:cs="Arial"/>
                                  <w:b/>
                                  <w:bCs/>
                                  <w:color w:val="666666"/>
                                  <w:sz w:val="21"/>
                                  <w:szCs w:val="21"/>
                                </w:rPr>
                                <w:t> </w:t>
                              </w:r>
                            </w:p>
                            <w:p w:rsidR="005C2571" w:rsidRPr="005C2571" w:rsidRDefault="005C2571" w:rsidP="005C2571">
                              <w:pPr>
                                <w:shd w:val="clear" w:color="auto" w:fill="FFFFFF"/>
                                <w:spacing w:before="100" w:beforeAutospacing="1" w:after="100" w:afterAutospacing="1" w:line="345" w:lineRule="atLeast"/>
                                <w:rPr>
                                  <w:rFonts w:ascii="Arial" w:eastAsia="Times New Roman" w:hAnsi="Arial" w:cs="Arial"/>
                                  <w:color w:val="666666"/>
                                  <w:sz w:val="21"/>
                                  <w:szCs w:val="21"/>
                                </w:rPr>
                              </w:pPr>
                            </w:p>
                          </w:tc>
                        </w:tr>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lastRenderedPageBreak/>
                                <w:t> </w:t>
                              </w: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5C2571" w:rsidRPr="005C2571" w:rsidRDefault="005C2571" w:rsidP="005C2571">
                  <w:pPr>
                    <w:spacing w:after="0" w:line="240" w:lineRule="auto"/>
                    <w:rPr>
                      <w:rFonts w:ascii="Times New Roman" w:eastAsia="Times New Roman" w:hAnsi="Times New Roman" w:cs="Times New Roman"/>
                      <w:vanish/>
                      <w:sz w:val="24"/>
                      <w:szCs w:val="24"/>
                    </w:rPr>
                  </w:pPr>
                </w:p>
                <w:tbl>
                  <w:tblPr>
                    <w:tblW w:w="5000" w:type="pct"/>
                    <w:jc w:val="center"/>
                    <w:shd w:val="clear" w:color="auto" w:fill="EEEEEE"/>
                    <w:tblCellMar>
                      <w:left w:w="0" w:type="dxa"/>
                      <w:right w:w="0" w:type="dxa"/>
                    </w:tblCellMar>
                    <w:tblLook w:val="04A0" w:firstRow="1" w:lastRow="0" w:firstColumn="1" w:lastColumn="0" w:noHBand="0" w:noVBand="1"/>
                  </w:tblPr>
                  <w:tblGrid>
                    <w:gridCol w:w="12000"/>
                  </w:tblGrid>
                  <w:tr w:rsidR="005C2571" w:rsidRPr="005C2571" w:rsidTr="005C257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r w:rsidR="005C2571" w:rsidRPr="005C2571">
                          <w:trPr>
                            <w:jc w:val="center"/>
                          </w:trPr>
                          <w:tc>
                            <w:tcPr>
                              <w:tcW w:w="0" w:type="auto"/>
                              <w:vAlign w:val="center"/>
                              <w:hideMark/>
                            </w:tcPr>
                            <w:p w:rsidR="005C2571" w:rsidRPr="005C2571" w:rsidRDefault="005C2571" w:rsidP="005C2571">
                              <w:pPr>
                                <w:shd w:val="clear" w:color="auto" w:fill="FFFFFF"/>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Thursday, July 26</w:t>
                              </w:r>
                            </w:p>
                            <w:p w:rsidR="005C2571" w:rsidRPr="005C2571" w:rsidRDefault="005C2571" w:rsidP="005C2571">
                              <w:pPr>
                                <w:shd w:val="clear" w:color="auto" w:fill="FFFFFF"/>
                                <w:spacing w:before="100" w:beforeAutospacing="1" w:after="100" w:afterAutospacing="1" w:line="345" w:lineRule="atLeast"/>
                                <w:rPr>
                                  <w:rFonts w:ascii="Arial" w:eastAsia="Times New Roman" w:hAnsi="Arial" w:cs="Arial"/>
                                  <w:color w:val="666666"/>
                                  <w:sz w:val="21"/>
                                  <w:szCs w:val="21"/>
                                </w:rPr>
                              </w:pPr>
                              <w:r w:rsidRPr="005C2571">
                                <w:rPr>
                                  <w:rFonts w:ascii="Arial" w:eastAsia="Times New Roman" w:hAnsi="Arial" w:cs="Arial"/>
                                  <w:b/>
                                  <w:bCs/>
                                  <w:color w:val="666666"/>
                                  <w:sz w:val="21"/>
                                  <w:szCs w:val="21"/>
                                </w:rPr>
                                <w:t>Space technology: </w:t>
                              </w:r>
                              <w:r w:rsidRPr="005C2571">
                                <w:rPr>
                                  <w:rFonts w:ascii="Arial" w:eastAsia="Times New Roman" w:hAnsi="Arial" w:cs="Arial"/>
                                  <w:color w:val="666666"/>
                                  <w:sz w:val="21"/>
                                  <w:szCs w:val="21"/>
                                </w:rPr>
                                <w:t>The House Science, Space and Technology Committee holds a hearing titled, "</w:t>
                              </w:r>
                              <w:hyperlink r:id="rId57" w:tgtFrame="_blank" w:history="1">
                                <w:r w:rsidRPr="005C2571">
                                  <w:rPr>
                                    <w:rFonts w:ascii="Arial" w:eastAsia="Times New Roman" w:hAnsi="Arial" w:cs="Arial"/>
                                    <w:color w:val="0000FF"/>
                                    <w:sz w:val="21"/>
                                    <w:szCs w:val="21"/>
                                    <w:u w:val="single"/>
                                  </w:rPr>
                                  <w:t>James Webb Space Telescope: Program Breach and its Implications</w:t>
                                </w:r>
                              </w:hyperlink>
                              <w:r w:rsidRPr="005C2571">
                                <w:rPr>
                                  <w:rFonts w:ascii="Arial" w:eastAsia="Times New Roman" w:hAnsi="Arial" w:cs="Arial"/>
                                  <w:color w:val="666666"/>
                                  <w:sz w:val="21"/>
                                  <w:szCs w:val="21"/>
                                </w:rPr>
                                <w:t>."</w:t>
                              </w:r>
                            </w:p>
                          </w:tc>
                        </w:tr>
                        <w:tr w:rsidR="005C2571" w:rsidRPr="005C2571">
                          <w:trPr>
                            <w:jc w:val="center"/>
                          </w:trPr>
                          <w:tc>
                            <w:tcPr>
                              <w:tcW w:w="0" w:type="auto"/>
                              <w:vAlign w:val="center"/>
                              <w:hideMark/>
                            </w:tcPr>
                            <w:p w:rsidR="005C2571" w:rsidRPr="005C2571" w:rsidRDefault="005C2571" w:rsidP="005C2571">
                              <w:pPr>
                                <w:spacing w:after="0" w:line="150" w:lineRule="atLeast"/>
                                <w:rPr>
                                  <w:rFonts w:ascii="Times New Roman" w:eastAsia="Times New Roman" w:hAnsi="Times New Roman" w:cs="Times New Roman"/>
                                  <w:sz w:val="15"/>
                                  <w:szCs w:val="15"/>
                                </w:rPr>
                              </w:pPr>
                              <w:r w:rsidRPr="005C2571">
                                <w:rPr>
                                  <w:rFonts w:ascii="Times New Roman" w:eastAsia="Times New Roman" w:hAnsi="Times New Roman" w:cs="Times New Roman"/>
                                  <w:sz w:val="15"/>
                                  <w:szCs w:val="15"/>
                                </w:rPr>
                                <w:t> </w:t>
                              </w:r>
                            </w:p>
                          </w:tc>
                        </w:tr>
                      </w:tbl>
                      <w:p w:rsidR="005C2571" w:rsidRPr="005C2571" w:rsidRDefault="005C2571" w:rsidP="005C2571">
                        <w:pPr>
                          <w:spacing w:after="0" w:line="240" w:lineRule="auto"/>
                          <w:jc w:val="center"/>
                          <w:rPr>
                            <w:rFonts w:ascii="Times New Roman" w:eastAsia="Times New Roman" w:hAnsi="Times New Roman" w:cs="Times New Roman"/>
                            <w:color w:val="000000"/>
                            <w:sz w:val="27"/>
                            <w:szCs w:val="27"/>
                          </w:rPr>
                        </w:pPr>
                      </w:p>
                    </w:tc>
                  </w:tr>
                </w:tbl>
                <w:p w:rsidR="00BF53E6" w:rsidRPr="00BF53E6" w:rsidRDefault="00BF53E6" w:rsidP="00BF53E6">
                  <w:pPr>
                    <w:spacing w:after="0" w:line="240" w:lineRule="auto"/>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2000"/>
                  </w:tblGrid>
                  <w:tr w:rsidR="00BF53E6" w:rsidRPr="00BF53E6">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F53E6" w:rsidRPr="00BF53E6">
                          <w:trPr>
                            <w:jc w:val="center"/>
                          </w:trPr>
                          <w:tc>
                            <w:tcPr>
                              <w:tcW w:w="0" w:type="auto"/>
                              <w:vAlign w:val="center"/>
                              <w:hideMark/>
                            </w:tcPr>
                            <w:p w:rsidR="00BF53E6" w:rsidRPr="00BF53E6" w:rsidRDefault="00BF53E6" w:rsidP="00BF53E6">
                              <w:pPr>
                                <w:spacing w:after="0" w:line="150" w:lineRule="atLeast"/>
                                <w:rPr>
                                  <w:rFonts w:ascii="Times New Roman" w:eastAsia="Times New Roman" w:hAnsi="Times New Roman" w:cs="Times New Roman"/>
                                  <w:sz w:val="15"/>
                                  <w:szCs w:val="15"/>
                                </w:rPr>
                              </w:pPr>
                              <w:r w:rsidRPr="00BF53E6">
                                <w:rPr>
                                  <w:rFonts w:ascii="Times New Roman" w:eastAsia="Times New Roman" w:hAnsi="Times New Roman" w:cs="Times New Roman"/>
                                  <w:sz w:val="15"/>
                                  <w:szCs w:val="15"/>
                                </w:rPr>
                                <w:t> </w:t>
                              </w:r>
                            </w:p>
                          </w:tc>
                        </w:tr>
                        <w:tr w:rsidR="00BF53E6" w:rsidRPr="00BF53E6">
                          <w:trPr>
                            <w:jc w:val="center"/>
                          </w:trPr>
                          <w:tc>
                            <w:tcPr>
                              <w:tcW w:w="0" w:type="auto"/>
                              <w:vAlign w:val="center"/>
                              <w:hideMark/>
                            </w:tcPr>
                            <w:p w:rsidR="00BF53E6" w:rsidRPr="00BF53E6" w:rsidRDefault="009F3E65" w:rsidP="00BF53E6">
                              <w:pPr>
                                <w:spacing w:before="100" w:beforeAutospacing="1" w:after="100" w:afterAutospacing="1" w:line="345" w:lineRule="atLeast"/>
                                <w:jc w:val="center"/>
                                <w:rPr>
                                  <w:rFonts w:ascii="Arial" w:eastAsia="Times New Roman" w:hAnsi="Arial" w:cs="Arial"/>
                                  <w:color w:val="666666"/>
                                  <w:sz w:val="21"/>
                                  <w:szCs w:val="21"/>
                                </w:rPr>
                              </w:pPr>
                              <w:hyperlink r:id="rId58" w:tgtFrame="_blank" w:history="1">
                                <w:r w:rsidR="00BF53E6" w:rsidRPr="00BF53E6">
                                  <w:rPr>
                                    <w:rFonts w:ascii="Arial" w:eastAsia="Times New Roman" w:hAnsi="Arial" w:cs="Arial"/>
                                    <w:b/>
                                    <w:bCs/>
                                    <w:color w:val="8C7249"/>
                                    <w:sz w:val="18"/>
                                    <w:szCs w:val="18"/>
                                    <w:u w:val="single"/>
                                  </w:rPr>
                                  <w:t>National Journal</w:t>
                                </w:r>
                              </w:hyperlink>
                              <w:r w:rsidR="00BF53E6" w:rsidRPr="00BF53E6">
                                <w:rPr>
                                  <w:rFonts w:ascii="Arial" w:eastAsia="Times New Roman" w:hAnsi="Arial" w:cs="Arial"/>
                                  <w:b/>
                                  <w:bCs/>
                                  <w:color w:val="8C7249"/>
                                  <w:sz w:val="18"/>
                                  <w:szCs w:val="18"/>
                                </w:rPr>
                                <w:br/>
                              </w:r>
                              <w:r w:rsidR="00BF53E6" w:rsidRPr="00BF53E6">
                                <w:rPr>
                                  <w:rFonts w:ascii="Arial" w:eastAsia="Times New Roman" w:hAnsi="Arial" w:cs="Arial"/>
                                  <w:color w:val="666666"/>
                                  <w:sz w:val="18"/>
                                  <w:szCs w:val="18"/>
                                </w:rPr>
                                <w:t>600 New Hampshire Avenue NW </w:t>
                              </w:r>
                              <w:r w:rsidR="00BF53E6" w:rsidRPr="00BF53E6">
                                <w:rPr>
                                  <w:rFonts w:ascii="Arial" w:eastAsia="Times New Roman" w:hAnsi="Arial" w:cs="Arial"/>
                                  <w:color w:val="666666"/>
                                  <w:sz w:val="18"/>
                                  <w:szCs w:val="18"/>
                                </w:rPr>
                                <w:br/>
                                <w:t>Washington, DC 20037</w:t>
                              </w:r>
                            </w:p>
                            <w:p w:rsidR="00BF53E6" w:rsidRPr="00BF53E6" w:rsidRDefault="00BF53E6" w:rsidP="00BF53E6">
                              <w:pPr>
                                <w:spacing w:before="100" w:beforeAutospacing="1" w:after="100" w:afterAutospacing="1" w:line="345" w:lineRule="atLeast"/>
                                <w:jc w:val="center"/>
                                <w:rPr>
                                  <w:rFonts w:ascii="Arial" w:eastAsia="Times New Roman" w:hAnsi="Arial" w:cs="Arial"/>
                                  <w:color w:val="666666"/>
                                  <w:sz w:val="21"/>
                                  <w:szCs w:val="21"/>
                                </w:rPr>
                              </w:pPr>
                              <w:r w:rsidRPr="00BF53E6">
                                <w:rPr>
                                  <w:rFonts w:ascii="Arial" w:eastAsia="Times New Roman" w:hAnsi="Arial" w:cs="Arial"/>
                                  <w:noProof/>
                                  <w:color w:val="0000FF"/>
                                  <w:sz w:val="21"/>
                                  <w:szCs w:val="21"/>
                                </w:rPr>
                                <w:drawing>
                                  <wp:inline distT="0" distB="0" distL="0" distR="0">
                                    <wp:extent cx="228600" cy="238125"/>
                                    <wp:effectExtent l="0" t="0" r="0" b="9525"/>
                                    <wp:docPr id="3" name="Picture 3" descr="Facebook">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BF53E6">
                                <w:rPr>
                                  <w:rFonts w:ascii="Arial" w:eastAsia="Times New Roman" w:hAnsi="Arial" w:cs="Arial"/>
                                  <w:color w:val="666666"/>
                                  <w:sz w:val="21"/>
                                  <w:szCs w:val="21"/>
                                </w:rPr>
                                <w:t>  </w:t>
                              </w:r>
                              <w:r w:rsidRPr="00BF53E6">
                                <w:rPr>
                                  <w:rFonts w:ascii="Arial" w:eastAsia="Times New Roman" w:hAnsi="Arial" w:cs="Arial"/>
                                  <w:noProof/>
                                  <w:color w:val="0000FF"/>
                                  <w:sz w:val="21"/>
                                  <w:szCs w:val="21"/>
                                </w:rPr>
                                <w:drawing>
                                  <wp:inline distT="0" distB="0" distL="0" distR="0">
                                    <wp:extent cx="228600" cy="238125"/>
                                    <wp:effectExtent l="0" t="0" r="0" b="9525"/>
                                    <wp:docPr id="2" name="Picture 2" descr="Twitter">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BF53E6">
                                <w:rPr>
                                  <w:rFonts w:ascii="Arial" w:eastAsia="Times New Roman" w:hAnsi="Arial" w:cs="Arial"/>
                                  <w:color w:val="666666"/>
                                  <w:sz w:val="21"/>
                                  <w:szCs w:val="21"/>
                                </w:rPr>
                                <w:t>  </w:t>
                              </w:r>
                              <w:r w:rsidRPr="00BF53E6">
                                <w:rPr>
                                  <w:rFonts w:ascii="Arial" w:eastAsia="Times New Roman" w:hAnsi="Arial" w:cs="Arial"/>
                                  <w:noProof/>
                                  <w:color w:val="0000FF"/>
                                  <w:sz w:val="21"/>
                                  <w:szCs w:val="21"/>
                                </w:rPr>
                                <w:drawing>
                                  <wp:inline distT="0" distB="0" distL="0" distR="0">
                                    <wp:extent cx="228600" cy="238125"/>
                                    <wp:effectExtent l="0" t="0" r="0" b="9525"/>
                                    <wp:docPr id="1" name="Picture 1" descr="LinkedIn">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BF53E6">
                                <w:rPr>
                                  <w:rFonts w:ascii="Arial" w:eastAsia="Times New Roman" w:hAnsi="Arial" w:cs="Arial"/>
                                  <w:color w:val="666666"/>
                                  <w:sz w:val="21"/>
                                  <w:szCs w:val="21"/>
                                </w:rPr>
                                <w:t> </w:t>
                              </w:r>
                            </w:p>
                          </w:tc>
                        </w:tr>
                        <w:tr w:rsidR="00BF53E6" w:rsidRPr="00BF53E6">
                          <w:trPr>
                            <w:jc w:val="center"/>
                          </w:trPr>
                          <w:tc>
                            <w:tcPr>
                              <w:tcW w:w="0" w:type="auto"/>
                              <w:vAlign w:val="center"/>
                              <w:hideMark/>
                            </w:tcPr>
                            <w:p w:rsidR="00BF53E6" w:rsidRPr="00BF53E6" w:rsidRDefault="00BF53E6" w:rsidP="00BF53E6">
                              <w:pPr>
                                <w:spacing w:after="0" w:line="300" w:lineRule="atLeast"/>
                                <w:rPr>
                                  <w:rFonts w:ascii="Times New Roman" w:eastAsia="Times New Roman" w:hAnsi="Times New Roman" w:cs="Times New Roman"/>
                                  <w:sz w:val="30"/>
                                  <w:szCs w:val="30"/>
                                </w:rPr>
                              </w:pPr>
                              <w:r w:rsidRPr="00BF53E6">
                                <w:rPr>
                                  <w:rFonts w:ascii="Times New Roman" w:eastAsia="Times New Roman" w:hAnsi="Times New Roman" w:cs="Times New Roman"/>
                                  <w:sz w:val="30"/>
                                  <w:szCs w:val="30"/>
                                </w:rPr>
                                <w:t> </w:t>
                              </w:r>
                            </w:p>
                          </w:tc>
                        </w:tr>
                      </w:tbl>
                      <w:p w:rsidR="00BF53E6" w:rsidRPr="00BF53E6" w:rsidRDefault="00BF53E6" w:rsidP="00BF53E6">
                        <w:pPr>
                          <w:spacing w:after="0" w:line="240" w:lineRule="auto"/>
                          <w:jc w:val="center"/>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sz w:val="24"/>
                      <w:szCs w:val="24"/>
                    </w:rPr>
                  </w:pPr>
                </w:p>
              </w:tc>
            </w:tr>
          </w:tbl>
          <w:p w:rsidR="00BF53E6" w:rsidRPr="00BF53E6" w:rsidRDefault="00BF53E6" w:rsidP="00BF53E6">
            <w:pPr>
              <w:spacing w:after="0" w:line="240" w:lineRule="auto"/>
              <w:rPr>
                <w:rFonts w:ascii="Times New Roman" w:eastAsia="Times New Roman" w:hAnsi="Times New Roman" w:cs="Times New Roman"/>
                <w:color w:val="000000"/>
                <w:sz w:val="27"/>
                <w:szCs w:val="27"/>
              </w:rPr>
            </w:pPr>
          </w:p>
        </w:tc>
      </w:tr>
    </w:tbl>
    <w:p w:rsidR="00876B0A" w:rsidRDefault="00876B0A"/>
    <w:sectPr w:rsidR="0087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C13"/>
    <w:multiLevelType w:val="multilevel"/>
    <w:tmpl w:val="1AC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E7DBE"/>
    <w:multiLevelType w:val="multilevel"/>
    <w:tmpl w:val="69E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96ECB"/>
    <w:multiLevelType w:val="multilevel"/>
    <w:tmpl w:val="52DC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D1F45"/>
    <w:multiLevelType w:val="multilevel"/>
    <w:tmpl w:val="943E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431DC"/>
    <w:multiLevelType w:val="multilevel"/>
    <w:tmpl w:val="FC56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85BA3"/>
    <w:multiLevelType w:val="multilevel"/>
    <w:tmpl w:val="726E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B163E"/>
    <w:multiLevelType w:val="multilevel"/>
    <w:tmpl w:val="012A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F1E9E"/>
    <w:multiLevelType w:val="multilevel"/>
    <w:tmpl w:val="A04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B5E3F"/>
    <w:multiLevelType w:val="multilevel"/>
    <w:tmpl w:val="B0A0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9B1BF9"/>
    <w:multiLevelType w:val="multilevel"/>
    <w:tmpl w:val="C580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5"/>
  </w:num>
  <w:num w:numId="6">
    <w:abstractNumId w:val="8"/>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6"/>
    <w:rsid w:val="00101967"/>
    <w:rsid w:val="00102E6A"/>
    <w:rsid w:val="004220D8"/>
    <w:rsid w:val="005C2571"/>
    <w:rsid w:val="00792FED"/>
    <w:rsid w:val="00876B0A"/>
    <w:rsid w:val="009F3E65"/>
    <w:rsid w:val="00BF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1688"/>
  <w15:chartTrackingRefBased/>
  <w15:docId w15:val="{20E923E5-59E8-4207-B436-B900B60C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3E6"/>
    <w:rPr>
      <w:color w:val="0000FF"/>
      <w:u w:val="single"/>
    </w:rPr>
  </w:style>
  <w:style w:type="paragraph" w:styleId="NormalWeb">
    <w:name w:val="Normal (Web)"/>
    <w:basedOn w:val="Normal"/>
    <w:uiPriority w:val="99"/>
    <w:semiHidden/>
    <w:unhideWhenUsed/>
    <w:rsid w:val="00BF53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3E6"/>
    <w:rPr>
      <w:b/>
      <w:bCs/>
    </w:rPr>
  </w:style>
  <w:style w:type="character" w:styleId="Emphasis">
    <w:name w:val="Emphasis"/>
    <w:basedOn w:val="DefaultParagraphFont"/>
    <w:uiPriority w:val="20"/>
    <w:qFormat/>
    <w:rsid w:val="00BF5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88531">
      <w:bodyDiv w:val="1"/>
      <w:marLeft w:val="0"/>
      <w:marRight w:val="0"/>
      <w:marTop w:val="0"/>
      <w:marBottom w:val="0"/>
      <w:divBdr>
        <w:top w:val="none" w:sz="0" w:space="0" w:color="auto"/>
        <w:left w:val="none" w:sz="0" w:space="0" w:color="auto"/>
        <w:bottom w:val="none" w:sz="0" w:space="0" w:color="auto"/>
        <w:right w:val="none" w:sz="0" w:space="0" w:color="auto"/>
      </w:divBdr>
      <w:divsChild>
        <w:div w:id="1212887038">
          <w:marLeft w:val="0"/>
          <w:marRight w:val="0"/>
          <w:marTop w:val="0"/>
          <w:marBottom w:val="0"/>
          <w:divBdr>
            <w:top w:val="none" w:sz="0" w:space="0" w:color="auto"/>
            <w:left w:val="none" w:sz="0" w:space="0" w:color="auto"/>
            <w:bottom w:val="none" w:sz="0" w:space="0" w:color="auto"/>
            <w:right w:val="none" w:sz="0" w:space="0" w:color="auto"/>
          </w:divBdr>
        </w:div>
        <w:div w:id="1398286637">
          <w:marLeft w:val="0"/>
          <w:marRight w:val="0"/>
          <w:marTop w:val="0"/>
          <w:marBottom w:val="0"/>
          <w:divBdr>
            <w:top w:val="none" w:sz="0" w:space="0" w:color="auto"/>
            <w:left w:val="none" w:sz="0" w:space="0" w:color="auto"/>
            <w:bottom w:val="none" w:sz="0" w:space="0" w:color="auto"/>
            <w:right w:val="none" w:sz="0" w:space="0" w:color="auto"/>
          </w:divBdr>
        </w:div>
        <w:div w:id="482506051">
          <w:marLeft w:val="0"/>
          <w:marRight w:val="0"/>
          <w:marTop w:val="0"/>
          <w:marBottom w:val="0"/>
          <w:divBdr>
            <w:top w:val="none" w:sz="0" w:space="0" w:color="auto"/>
            <w:left w:val="none" w:sz="0" w:space="0" w:color="auto"/>
            <w:bottom w:val="none" w:sz="0" w:space="0" w:color="auto"/>
            <w:right w:val="none" w:sz="0" w:space="0" w:color="auto"/>
          </w:divBdr>
        </w:div>
        <w:div w:id="1736514001">
          <w:marLeft w:val="0"/>
          <w:marRight w:val="0"/>
          <w:marTop w:val="0"/>
          <w:marBottom w:val="0"/>
          <w:divBdr>
            <w:top w:val="none" w:sz="0" w:space="0" w:color="auto"/>
            <w:left w:val="none" w:sz="0" w:space="0" w:color="auto"/>
            <w:bottom w:val="none" w:sz="0" w:space="0" w:color="auto"/>
            <w:right w:val="none" w:sz="0" w:space="0" w:color="auto"/>
          </w:divBdr>
        </w:div>
        <w:div w:id="2141995917">
          <w:marLeft w:val="0"/>
          <w:marRight w:val="0"/>
          <w:marTop w:val="0"/>
          <w:marBottom w:val="0"/>
          <w:divBdr>
            <w:top w:val="none" w:sz="0" w:space="0" w:color="auto"/>
            <w:left w:val="none" w:sz="0" w:space="0" w:color="auto"/>
            <w:bottom w:val="none" w:sz="0" w:space="0" w:color="auto"/>
            <w:right w:val="none" w:sz="0" w:space="0" w:color="auto"/>
          </w:divBdr>
          <w:divsChild>
            <w:div w:id="888734280">
              <w:marLeft w:val="0"/>
              <w:marRight w:val="0"/>
              <w:marTop w:val="0"/>
              <w:marBottom w:val="0"/>
              <w:divBdr>
                <w:top w:val="none" w:sz="0" w:space="0" w:color="auto"/>
                <w:left w:val="none" w:sz="0" w:space="0" w:color="auto"/>
                <w:bottom w:val="none" w:sz="0" w:space="0" w:color="auto"/>
                <w:right w:val="none" w:sz="0" w:space="0" w:color="auto"/>
              </w:divBdr>
            </w:div>
            <w:div w:id="514811649">
              <w:marLeft w:val="0"/>
              <w:marRight w:val="0"/>
              <w:marTop w:val="0"/>
              <w:marBottom w:val="0"/>
              <w:divBdr>
                <w:top w:val="none" w:sz="0" w:space="0" w:color="auto"/>
                <w:left w:val="none" w:sz="0" w:space="0" w:color="auto"/>
                <w:bottom w:val="none" w:sz="0" w:space="0" w:color="auto"/>
                <w:right w:val="none" w:sz="0" w:space="0" w:color="auto"/>
              </w:divBdr>
            </w:div>
            <w:div w:id="1203396028">
              <w:marLeft w:val="0"/>
              <w:marRight w:val="0"/>
              <w:marTop w:val="0"/>
              <w:marBottom w:val="0"/>
              <w:divBdr>
                <w:top w:val="none" w:sz="0" w:space="0" w:color="auto"/>
                <w:left w:val="none" w:sz="0" w:space="0" w:color="auto"/>
                <w:bottom w:val="none" w:sz="0" w:space="0" w:color="auto"/>
                <w:right w:val="none" w:sz="0" w:space="0" w:color="auto"/>
              </w:divBdr>
            </w:div>
            <w:div w:id="310335056">
              <w:marLeft w:val="0"/>
              <w:marRight w:val="0"/>
              <w:marTop w:val="0"/>
              <w:marBottom w:val="0"/>
              <w:divBdr>
                <w:top w:val="none" w:sz="0" w:space="0" w:color="auto"/>
                <w:left w:val="none" w:sz="0" w:space="0" w:color="auto"/>
                <w:bottom w:val="none" w:sz="0" w:space="0" w:color="auto"/>
                <w:right w:val="none" w:sz="0" w:space="0" w:color="auto"/>
              </w:divBdr>
            </w:div>
            <w:div w:id="1261446750">
              <w:marLeft w:val="0"/>
              <w:marRight w:val="0"/>
              <w:marTop w:val="0"/>
              <w:marBottom w:val="0"/>
              <w:divBdr>
                <w:top w:val="none" w:sz="0" w:space="0" w:color="auto"/>
                <w:left w:val="none" w:sz="0" w:space="0" w:color="auto"/>
                <w:bottom w:val="none" w:sz="0" w:space="0" w:color="auto"/>
                <w:right w:val="none" w:sz="0" w:space="0" w:color="auto"/>
              </w:divBdr>
            </w:div>
          </w:divsChild>
        </w:div>
        <w:div w:id="1341198979">
          <w:marLeft w:val="0"/>
          <w:marRight w:val="0"/>
          <w:marTop w:val="0"/>
          <w:marBottom w:val="0"/>
          <w:divBdr>
            <w:top w:val="none" w:sz="0" w:space="0" w:color="auto"/>
            <w:left w:val="none" w:sz="0" w:space="0" w:color="auto"/>
            <w:bottom w:val="none" w:sz="0" w:space="0" w:color="auto"/>
            <w:right w:val="none" w:sz="0" w:space="0" w:color="auto"/>
          </w:divBdr>
        </w:div>
        <w:div w:id="808745416">
          <w:marLeft w:val="0"/>
          <w:marRight w:val="0"/>
          <w:marTop w:val="0"/>
          <w:marBottom w:val="0"/>
          <w:divBdr>
            <w:top w:val="none" w:sz="0" w:space="0" w:color="auto"/>
            <w:left w:val="none" w:sz="0" w:space="0" w:color="auto"/>
            <w:bottom w:val="none" w:sz="0" w:space="0" w:color="auto"/>
            <w:right w:val="none" w:sz="0" w:space="0" w:color="auto"/>
          </w:divBdr>
        </w:div>
        <w:div w:id="1214776466">
          <w:marLeft w:val="0"/>
          <w:marRight w:val="0"/>
          <w:marTop w:val="0"/>
          <w:marBottom w:val="0"/>
          <w:divBdr>
            <w:top w:val="none" w:sz="0" w:space="0" w:color="auto"/>
            <w:left w:val="none" w:sz="0" w:space="0" w:color="auto"/>
            <w:bottom w:val="none" w:sz="0" w:space="0" w:color="auto"/>
            <w:right w:val="none" w:sz="0" w:space="0" w:color="auto"/>
          </w:divBdr>
        </w:div>
        <w:div w:id="232742470">
          <w:marLeft w:val="0"/>
          <w:marRight w:val="0"/>
          <w:marTop w:val="0"/>
          <w:marBottom w:val="0"/>
          <w:divBdr>
            <w:top w:val="none" w:sz="0" w:space="0" w:color="auto"/>
            <w:left w:val="none" w:sz="0" w:space="0" w:color="auto"/>
            <w:bottom w:val="none" w:sz="0" w:space="0" w:color="auto"/>
            <w:right w:val="none" w:sz="0" w:space="0" w:color="auto"/>
          </w:divBdr>
        </w:div>
        <w:div w:id="1894996705">
          <w:marLeft w:val="0"/>
          <w:marRight w:val="0"/>
          <w:marTop w:val="0"/>
          <w:marBottom w:val="0"/>
          <w:divBdr>
            <w:top w:val="none" w:sz="0" w:space="0" w:color="auto"/>
            <w:left w:val="none" w:sz="0" w:space="0" w:color="auto"/>
            <w:bottom w:val="none" w:sz="0" w:space="0" w:color="auto"/>
            <w:right w:val="none" w:sz="0" w:space="0" w:color="auto"/>
          </w:divBdr>
        </w:div>
        <w:div w:id="1112944724">
          <w:marLeft w:val="0"/>
          <w:marRight w:val="0"/>
          <w:marTop w:val="0"/>
          <w:marBottom w:val="0"/>
          <w:divBdr>
            <w:top w:val="none" w:sz="0" w:space="0" w:color="auto"/>
            <w:left w:val="none" w:sz="0" w:space="0" w:color="auto"/>
            <w:bottom w:val="none" w:sz="0" w:space="0" w:color="auto"/>
            <w:right w:val="none" w:sz="0" w:space="0" w:color="auto"/>
          </w:divBdr>
        </w:div>
        <w:div w:id="1466775465">
          <w:marLeft w:val="0"/>
          <w:marRight w:val="0"/>
          <w:marTop w:val="0"/>
          <w:marBottom w:val="0"/>
          <w:divBdr>
            <w:top w:val="none" w:sz="0" w:space="0" w:color="auto"/>
            <w:left w:val="none" w:sz="0" w:space="0" w:color="auto"/>
            <w:bottom w:val="none" w:sz="0" w:space="0" w:color="auto"/>
            <w:right w:val="none" w:sz="0" w:space="0" w:color="auto"/>
          </w:divBdr>
        </w:div>
        <w:div w:id="978343485">
          <w:marLeft w:val="0"/>
          <w:marRight w:val="0"/>
          <w:marTop w:val="0"/>
          <w:marBottom w:val="0"/>
          <w:divBdr>
            <w:top w:val="none" w:sz="0" w:space="0" w:color="auto"/>
            <w:left w:val="none" w:sz="0" w:space="0" w:color="auto"/>
            <w:bottom w:val="none" w:sz="0" w:space="0" w:color="auto"/>
            <w:right w:val="none" w:sz="0" w:space="0" w:color="auto"/>
          </w:divBdr>
        </w:div>
        <w:div w:id="477234217">
          <w:marLeft w:val="0"/>
          <w:marRight w:val="0"/>
          <w:marTop w:val="0"/>
          <w:marBottom w:val="0"/>
          <w:divBdr>
            <w:top w:val="none" w:sz="0" w:space="0" w:color="auto"/>
            <w:left w:val="none" w:sz="0" w:space="0" w:color="auto"/>
            <w:bottom w:val="none" w:sz="0" w:space="0" w:color="auto"/>
            <w:right w:val="none" w:sz="0" w:space="0" w:color="auto"/>
          </w:divBdr>
        </w:div>
        <w:div w:id="264847000">
          <w:marLeft w:val="0"/>
          <w:marRight w:val="0"/>
          <w:marTop w:val="0"/>
          <w:marBottom w:val="0"/>
          <w:divBdr>
            <w:top w:val="none" w:sz="0" w:space="0" w:color="auto"/>
            <w:left w:val="none" w:sz="0" w:space="0" w:color="auto"/>
            <w:bottom w:val="none" w:sz="0" w:space="0" w:color="auto"/>
            <w:right w:val="none" w:sz="0" w:space="0" w:color="auto"/>
          </w:divBdr>
        </w:div>
        <w:div w:id="1673869882">
          <w:marLeft w:val="0"/>
          <w:marRight w:val="0"/>
          <w:marTop w:val="0"/>
          <w:marBottom w:val="0"/>
          <w:divBdr>
            <w:top w:val="none" w:sz="0" w:space="0" w:color="auto"/>
            <w:left w:val="none" w:sz="0" w:space="0" w:color="auto"/>
            <w:bottom w:val="none" w:sz="0" w:space="0" w:color="auto"/>
            <w:right w:val="none" w:sz="0" w:space="0" w:color="auto"/>
          </w:divBdr>
        </w:div>
      </w:divsChild>
    </w:div>
    <w:div w:id="2003652724">
      <w:bodyDiv w:val="1"/>
      <w:marLeft w:val="0"/>
      <w:marRight w:val="0"/>
      <w:marTop w:val="0"/>
      <w:marBottom w:val="0"/>
      <w:divBdr>
        <w:top w:val="none" w:sz="0" w:space="0" w:color="auto"/>
        <w:left w:val="none" w:sz="0" w:space="0" w:color="auto"/>
        <w:bottom w:val="none" w:sz="0" w:space="0" w:color="auto"/>
        <w:right w:val="none" w:sz="0" w:space="0" w:color="auto"/>
      </w:divBdr>
      <w:divsChild>
        <w:div w:id="792864157">
          <w:marLeft w:val="0"/>
          <w:marRight w:val="0"/>
          <w:marTop w:val="0"/>
          <w:marBottom w:val="0"/>
          <w:divBdr>
            <w:top w:val="none" w:sz="0" w:space="0" w:color="auto"/>
            <w:left w:val="none" w:sz="0" w:space="0" w:color="auto"/>
            <w:bottom w:val="none" w:sz="0" w:space="0" w:color="auto"/>
            <w:right w:val="none" w:sz="0" w:space="0" w:color="auto"/>
          </w:divBdr>
        </w:div>
        <w:div w:id="774061521">
          <w:marLeft w:val="0"/>
          <w:marRight w:val="0"/>
          <w:marTop w:val="0"/>
          <w:marBottom w:val="0"/>
          <w:divBdr>
            <w:top w:val="none" w:sz="0" w:space="0" w:color="auto"/>
            <w:left w:val="none" w:sz="0" w:space="0" w:color="auto"/>
            <w:bottom w:val="none" w:sz="0" w:space="0" w:color="auto"/>
            <w:right w:val="none" w:sz="0" w:space="0" w:color="auto"/>
          </w:divBdr>
        </w:div>
        <w:div w:id="1264727877">
          <w:marLeft w:val="0"/>
          <w:marRight w:val="0"/>
          <w:marTop w:val="0"/>
          <w:marBottom w:val="0"/>
          <w:divBdr>
            <w:top w:val="none" w:sz="0" w:space="0" w:color="auto"/>
            <w:left w:val="none" w:sz="0" w:space="0" w:color="auto"/>
            <w:bottom w:val="none" w:sz="0" w:space="0" w:color="auto"/>
            <w:right w:val="none" w:sz="0" w:space="0" w:color="auto"/>
          </w:divBdr>
        </w:div>
        <w:div w:id="822739467">
          <w:marLeft w:val="0"/>
          <w:marRight w:val="0"/>
          <w:marTop w:val="0"/>
          <w:marBottom w:val="0"/>
          <w:divBdr>
            <w:top w:val="none" w:sz="0" w:space="0" w:color="auto"/>
            <w:left w:val="none" w:sz="0" w:space="0" w:color="auto"/>
            <w:bottom w:val="none" w:sz="0" w:space="0" w:color="auto"/>
            <w:right w:val="none" w:sz="0" w:space="0" w:color="auto"/>
          </w:divBdr>
        </w:div>
        <w:div w:id="1929732444">
          <w:marLeft w:val="0"/>
          <w:marRight w:val="0"/>
          <w:marTop w:val="0"/>
          <w:marBottom w:val="0"/>
          <w:divBdr>
            <w:top w:val="none" w:sz="0" w:space="0" w:color="auto"/>
            <w:left w:val="none" w:sz="0" w:space="0" w:color="auto"/>
            <w:bottom w:val="none" w:sz="0" w:space="0" w:color="auto"/>
            <w:right w:val="none" w:sz="0" w:space="0" w:color="auto"/>
          </w:divBdr>
        </w:div>
        <w:div w:id="1942060057">
          <w:marLeft w:val="0"/>
          <w:marRight w:val="0"/>
          <w:marTop w:val="0"/>
          <w:marBottom w:val="0"/>
          <w:divBdr>
            <w:top w:val="none" w:sz="0" w:space="0" w:color="auto"/>
            <w:left w:val="none" w:sz="0" w:space="0" w:color="auto"/>
            <w:bottom w:val="none" w:sz="0" w:space="0" w:color="auto"/>
            <w:right w:val="none" w:sz="0" w:space="0" w:color="auto"/>
          </w:divBdr>
        </w:div>
        <w:div w:id="764690363">
          <w:marLeft w:val="0"/>
          <w:marRight w:val="0"/>
          <w:marTop w:val="0"/>
          <w:marBottom w:val="0"/>
          <w:divBdr>
            <w:top w:val="none" w:sz="0" w:space="0" w:color="auto"/>
            <w:left w:val="none" w:sz="0" w:space="0" w:color="auto"/>
            <w:bottom w:val="none" w:sz="0" w:space="0" w:color="auto"/>
            <w:right w:val="none" w:sz="0" w:space="0" w:color="auto"/>
          </w:divBdr>
        </w:div>
        <w:div w:id="473256283">
          <w:marLeft w:val="0"/>
          <w:marRight w:val="0"/>
          <w:marTop w:val="0"/>
          <w:marBottom w:val="0"/>
          <w:divBdr>
            <w:top w:val="none" w:sz="0" w:space="0" w:color="auto"/>
            <w:left w:val="none" w:sz="0" w:space="0" w:color="auto"/>
            <w:bottom w:val="none" w:sz="0" w:space="0" w:color="auto"/>
            <w:right w:val="none" w:sz="0" w:space="0" w:color="auto"/>
          </w:divBdr>
        </w:div>
        <w:div w:id="327489559">
          <w:marLeft w:val="0"/>
          <w:marRight w:val="0"/>
          <w:marTop w:val="0"/>
          <w:marBottom w:val="0"/>
          <w:divBdr>
            <w:top w:val="none" w:sz="0" w:space="0" w:color="auto"/>
            <w:left w:val="none" w:sz="0" w:space="0" w:color="auto"/>
            <w:bottom w:val="none" w:sz="0" w:space="0" w:color="auto"/>
            <w:right w:val="none" w:sz="0" w:space="0" w:color="auto"/>
          </w:divBdr>
        </w:div>
        <w:div w:id="1880819248">
          <w:marLeft w:val="0"/>
          <w:marRight w:val="0"/>
          <w:marTop w:val="0"/>
          <w:marBottom w:val="0"/>
          <w:divBdr>
            <w:top w:val="none" w:sz="0" w:space="0" w:color="auto"/>
            <w:left w:val="none" w:sz="0" w:space="0" w:color="auto"/>
            <w:bottom w:val="none" w:sz="0" w:space="0" w:color="auto"/>
            <w:right w:val="none" w:sz="0" w:space="0" w:color="auto"/>
          </w:divBdr>
        </w:div>
        <w:div w:id="942499320">
          <w:marLeft w:val="0"/>
          <w:marRight w:val="0"/>
          <w:marTop w:val="0"/>
          <w:marBottom w:val="0"/>
          <w:divBdr>
            <w:top w:val="none" w:sz="0" w:space="0" w:color="auto"/>
            <w:left w:val="none" w:sz="0" w:space="0" w:color="auto"/>
            <w:bottom w:val="none" w:sz="0" w:space="0" w:color="auto"/>
            <w:right w:val="none" w:sz="0" w:space="0" w:color="auto"/>
          </w:divBdr>
        </w:div>
        <w:div w:id="1165129879">
          <w:marLeft w:val="0"/>
          <w:marRight w:val="0"/>
          <w:marTop w:val="0"/>
          <w:marBottom w:val="0"/>
          <w:divBdr>
            <w:top w:val="none" w:sz="0" w:space="0" w:color="auto"/>
            <w:left w:val="none" w:sz="0" w:space="0" w:color="auto"/>
            <w:bottom w:val="none" w:sz="0" w:space="0" w:color="auto"/>
            <w:right w:val="none" w:sz="0" w:space="0" w:color="auto"/>
          </w:divBdr>
        </w:div>
        <w:div w:id="1834681228">
          <w:marLeft w:val="0"/>
          <w:marRight w:val="0"/>
          <w:marTop w:val="0"/>
          <w:marBottom w:val="0"/>
          <w:divBdr>
            <w:top w:val="none" w:sz="0" w:space="0" w:color="auto"/>
            <w:left w:val="none" w:sz="0" w:space="0" w:color="auto"/>
            <w:bottom w:val="none" w:sz="0" w:space="0" w:color="auto"/>
            <w:right w:val="none" w:sz="0" w:space="0" w:color="auto"/>
          </w:divBdr>
        </w:div>
        <w:div w:id="1038892914">
          <w:marLeft w:val="0"/>
          <w:marRight w:val="0"/>
          <w:marTop w:val="0"/>
          <w:marBottom w:val="0"/>
          <w:divBdr>
            <w:top w:val="none" w:sz="0" w:space="0" w:color="auto"/>
            <w:left w:val="none" w:sz="0" w:space="0" w:color="auto"/>
            <w:bottom w:val="none" w:sz="0" w:space="0" w:color="auto"/>
            <w:right w:val="none" w:sz="0" w:space="0" w:color="auto"/>
          </w:divBdr>
        </w:div>
        <w:div w:id="267927741">
          <w:marLeft w:val="0"/>
          <w:marRight w:val="0"/>
          <w:marTop w:val="0"/>
          <w:marBottom w:val="0"/>
          <w:divBdr>
            <w:top w:val="none" w:sz="0" w:space="0" w:color="auto"/>
            <w:left w:val="none" w:sz="0" w:space="0" w:color="auto"/>
            <w:bottom w:val="none" w:sz="0" w:space="0" w:color="auto"/>
            <w:right w:val="none" w:sz="0" w:space="0" w:color="auto"/>
          </w:divBdr>
        </w:div>
        <w:div w:id="175532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nks.e.theatlantic.com/ctt?kn=26&amp;ms=MTk5MTk4OTkS1&amp;r=NDc1NTIyODIzMjcyS0&amp;b=0&amp;j=MTMwMTAwNjEyNAS2&amp;mt=1&amp;rt=0" TargetMode="External"/><Relationship Id="rId21" Type="http://schemas.openxmlformats.org/officeDocument/2006/relationships/hyperlink" Target="http://links.e.theatlantic.com/ctt?kn=45&amp;ms=MTk5MTM2ODUS1&amp;r=NDc1NTIyODIzMjcyS0&amp;b=0&amp;j=MTMwMDk0NTY1MQS2&amp;mt=1&amp;rt=0" TargetMode="External"/><Relationship Id="rId34" Type="http://schemas.openxmlformats.org/officeDocument/2006/relationships/image" Target="media/image2.png"/><Relationship Id="rId42" Type="http://schemas.openxmlformats.org/officeDocument/2006/relationships/hyperlink" Target="http://go2.nationaljournal.com/HY0021A0TIx4wEf0ntE004k" TargetMode="External"/><Relationship Id="rId47" Type="http://schemas.openxmlformats.org/officeDocument/2006/relationships/hyperlink" Target="http://go2.nationaljournal.com/p0f00Y1tQE0A0oTEkn0I4v2" TargetMode="External"/><Relationship Id="rId50" Type="http://schemas.openxmlformats.org/officeDocument/2006/relationships/hyperlink" Target="https://smallbusiness.house.gov/calendar/eventsingle.aspx?EventID=401060" TargetMode="External"/><Relationship Id="rId55" Type="http://schemas.openxmlformats.org/officeDocument/2006/relationships/hyperlink" Target="http://docs.house.gov/Committee/Calendar/ByEvent.aspx?EventID=108612" TargetMode="External"/><Relationship Id="rId63" Type="http://schemas.openxmlformats.org/officeDocument/2006/relationships/hyperlink" Target="http://go2.nationaljournal.com/ol/j0pRc83PK1xQsRp46uiQLafskz_Pb4qmurBfDOPn0dotzQUvIriWbQyixYIES8prKPmMDgZdXt0wlF8NSKaYb4dJ_qgNTUW7XGavxrLUMt0IdL13gcVy672n1GULitODhlXDB04CSn55dgicZfEjizChJZknAlLXrCOQbNZlnyANhrY3w5_2L-fsqSHxpgLD9CGcNQw7ooc,/jExZcsbOKFlNoVdlsbPWNb760TnJdJOtv7VzR_Tp34A91kVuc-LWd0_unNpeEpM-KOORFBAeEpw-zQdMJfSad91F499NIku9UQ_0sq7bWYEYSK5Z8_dH2vmS7zEqqP6rgXXCOEYhSVtGUTOaOYoVjBXeBYgxalCpwkmRPZ4gqh49tLM-x7ylR7iazieywU7w9AKqPFtJzO-y7gyoFaNnk_Ew7RQo2VsQddrCzWHo9eR3rAI34N5CpzVupNEiFsdG8iSubAHhwIvXS_JEWIDghPrImtM7VRUjsrIkVVzkM228OIaUKiZWoBK5mAMQMA1AATFRUMYXpiaGkShvI-gDHyGNlhMtxmMl5oND0qPWhQ22USnpNibP5EOPjlyE" TargetMode="External"/><Relationship Id="rId7" Type="http://schemas.openxmlformats.org/officeDocument/2006/relationships/hyperlink" Target="http://links.e.theatlantic.com/ctt?kn=39&amp;ms=MTk4OTYwODYS1&amp;r=NDc1NTIyODIzMjcyS0&amp;b=0&amp;j=MTMwMDcyMTE0NgS2&amp;mt=1&amp;rt=0" TargetMode="External"/><Relationship Id="rId2" Type="http://schemas.openxmlformats.org/officeDocument/2006/relationships/styles" Target="styles.xml"/><Relationship Id="rId16" Type="http://schemas.openxmlformats.org/officeDocument/2006/relationships/hyperlink" Target="http://links.e.theatlantic.com/ctt?kn=60&amp;ms=MTk5MDY5MjYS1&amp;r=NDc1NTIyODIzMjcyS0&amp;b=0&amp;j=MTMwMDg4NDU0MQS2&amp;mt=1&amp;rt=0" TargetMode="External"/><Relationship Id="rId29" Type="http://schemas.openxmlformats.org/officeDocument/2006/relationships/hyperlink" Target="https://www.wsj.com/articles/wilbur-ross-too-early-to-say-whether-national-security-probe-will-bring-auto-tariffs-1532009573" TargetMode="External"/><Relationship Id="rId11" Type="http://schemas.openxmlformats.org/officeDocument/2006/relationships/hyperlink" Target="http://links.e.theatlantic.com/ctt?kn=54&amp;ms=MTk4OTYwODYS1&amp;r=NDc1NTIyODIzMjcyS0&amp;b=0&amp;j=MTMwMDcyMTE0NgS2&amp;mt=1&amp;rt=0" TargetMode="External"/><Relationship Id="rId24" Type="http://schemas.openxmlformats.org/officeDocument/2006/relationships/hyperlink" Target="http://links.e.theatlantic.com/ctt?kn=34&amp;ms=MTk5MTk4OTkS1&amp;r=NDc1NTIyODIzMjcyS0&amp;b=0&amp;j=MTMwMTAwNjEyNAS2&amp;mt=1&amp;rt=0" TargetMode="External"/><Relationship Id="rId32" Type="http://schemas.openxmlformats.org/officeDocument/2006/relationships/hyperlink" Target="https://www.nationaljournal.com/md/667465/unfinished-business-congress-before-2018-midterms?" TargetMode="External"/><Relationship Id="rId37" Type="http://schemas.openxmlformats.org/officeDocument/2006/relationships/image" Target="media/image3.png"/><Relationship Id="rId40" Type="http://schemas.openxmlformats.org/officeDocument/2006/relationships/hyperlink" Target="http://go2.nationaljournal.com/qtEY0k04nY0Tfb12E0IQ00A" TargetMode="External"/><Relationship Id="rId45" Type="http://schemas.openxmlformats.org/officeDocument/2006/relationships/hyperlink" Target="https://www.cnn.com/2018/07/12/politics/strzok-hearing-key-moments-exchanges/index.html?mkt_tok=eyJpIjoiTURBNVpUSXpaVGM0T0dVMyIsInQiOiJFTlV5WTJpdlArNmw1TjZLaG1sOXl1NkpkekdxZkk3TTVkY3BTekZOb1YyYzZud2hWMTJQeTA1T3lhNXBHd1ppUU9IcE85RGlxUVdCZFFqZjJhM1ZnNVZTM1pCdVdNWGNHRXMyOGs1WFI4WFJGYitXc1RORHZ1OFVPQzZcL09Ea0IifQ%3D%3D" TargetMode="External"/><Relationship Id="rId53" Type="http://schemas.openxmlformats.org/officeDocument/2006/relationships/hyperlink" Target="https://naturalresources.house.gov/calendar/eventsingle.aspx?EventID=405408" TargetMode="External"/><Relationship Id="rId58" Type="http://schemas.openxmlformats.org/officeDocument/2006/relationships/hyperlink" Target="http://go2.nationaljournal.com/ol/j0pRdcHNLFxQsRp46uiQLafskz_Pb4qmurBfDOPn0dotzQUvIriWbQyixYIES8prKPmMDgZdXt0wlF8NSKaYb4dJ_qgNTUW7XGavxrLUMt0IdL13gcVy672n1GULitODhlXDB04CSn55dgicZfEjizChJZknAlLXrCOQbNZlnyANhrY3w5_2L-btryH5ogLD9CGcNQw7ooc,/jE1YdMbGLFlNoVdlsbPWNb760TvBbpGntb1xA_jzwME_1QZ9feGAOlGg3IsDSMt9ZOuRFBZdHZF1yQNWG-zYdo9V6PtcBx6_Uy_AlK7RMohXW6Ra1s5oy6OX12Ezpou7iHbjP2krEUZbNSmfSpYzrTPWOb8qdSmyz3yRALIrtBE9na8xhbyTT-O84nCWw3H34g-fGl9H7--uvk6IBq9yrPMJtXUMxnkiLfTv2TjP5I13_CoK_tp_tyhBotNFeJttxB-cbBHJzY6qYrhYTJugp8XAmf8NazEzka80TjzFMWGVIZiicjZIxhmipAAiBzRZKjwJDch_kyWLi1NbQcUpRyvtsRAX8mwNhp0N3YShsBafUnboMyTNigqn4SGUC6Y7k3ebne5ltg6SYic," TargetMode="External"/><Relationship Id="rId66" Type="http://schemas.openxmlformats.org/officeDocument/2006/relationships/theme" Target="theme/theme1.xml"/><Relationship Id="rId5" Type="http://schemas.openxmlformats.org/officeDocument/2006/relationships/hyperlink" Target="http://go2.nationaljournal.com/ol/j0pRdMDPK1xQsRp46uiQLafskz_Pb4qmurBfDOPn0dotzQUvIriWbQyixYIES8prKPmMDgZdXt0wlF8NSKaYb4dJ_qgNTUW7XGavxrLUMt0IdL13gcVy672n1GULitODhlXDB04CSn55dgicZfEjizChJZknAlLXrCOQbNZlnyANhrY3w5_2L-fkoyDyrQLD9CGcNQw7ooc,/jExReMfNI1lNoVdlsbPWNb760TvBbpGntb1xA_jzwME_1QZ9feGAZ0z9jdUMEJ01aq-TChYvB59qnQlBMPC8do9Jzv5vBECEVG3Gmov1WatrIINEje5j3IG28W40o_KLuHb5PEhedURkTD-oca0V1xPfAsArRgCxzE7wO70ysiYyjpMxgoCfd4WszFeo_3DuwhyKZEVk3syTzG3uWZVbkOEJhXUKvH8RJbLzxznS8IkPgCdp2LxBgzJ9wdtABctM5DyNRA750d3sV9JIbKeIm_bLi_cHXSstvYoZd2KCLXziDr-WTwpwxz2rlz5hGAJaEDN2Wtp6kR3cvEJUTeUMSiSHszMv7kEV949gj4rxtx7UO1yvbAQ," TargetMode="External"/><Relationship Id="rId61" Type="http://schemas.openxmlformats.org/officeDocument/2006/relationships/hyperlink" Target="http://go2.nationaljournal.com/ol/j0pRdMDPKFxQsRp46uiQLafskz_Pb4qmurBfDOPn0dotzQUvIriWbQyixYIES8prKPmMDgZdXt0wlF8NSKaYb4dJ_qgNTUW7XGavxrLUMt0IdL13gcVy672n1GULitODhlXDB04CSn55dgicZfEjizChJZknAlLXrCOQbNZlnyANhrY3w5_2L-DhqyrzoALD9CGcNQw7ooc,/jEtUcM3MLllNoVdlsbPWNr7kiyHFaNartLEyB_by28Aw2ER0ffndNkDj195aCK0mauLDBBs6A7lrzwVsEdKafbZMrMxHIW6Efh6ut5aLQI9tWKda0vBo0KGP8lUwrY23p1TkMHoWUkQ_Sj6vObc5hwvRBaEtZRKp9EHKG7J3jhwCs6Uz8pqhSZua0nfw4V384T2oBQMo6PCQ3FSGOLc-tOBZ7UQA5EUUSMrf4mfqkoorhzQM0t5Sjzhr2fhoCtNdsgeRZALN9rXzW9FZSJuApfjEs8olY00zrNQvTmDnAVqFIa2ZcntYyCe6lRlrBG9tK2lbMOEUnBKJuUhxbeckaBSWvxByx2Yn5O0K-syrlQ,," TargetMode="External"/><Relationship Id="rId19" Type="http://schemas.openxmlformats.org/officeDocument/2006/relationships/hyperlink" Target="http://links.e.theatlantic.com/ctt?kn=22&amp;ms=MTk5MTM2ODUS1&amp;r=NDc1NTIyODIzMjcyS0&amp;b=0&amp;j=MTMwMDk0NTY1MQS2&amp;mt=1&amp;rt=0" TargetMode="External"/><Relationship Id="rId14" Type="http://schemas.openxmlformats.org/officeDocument/2006/relationships/hyperlink" Target="http://links.e.theatlantic.com/ctt?kn=26&amp;ms=MTk5MDY5MjYS1&amp;r=NDc1NTIyODIzMjcyS0&amp;b=0&amp;j=MTMwMDg4NDU0MQS2&amp;mt=1&amp;rt=0" TargetMode="External"/><Relationship Id="rId22" Type="http://schemas.openxmlformats.org/officeDocument/2006/relationships/hyperlink" Target="http://links.e.theatlantic.com/ctt?kn=5&amp;ms=MTk5MTk4OTkS1&amp;r=NDc1NTIyODIzMjcyS0&amp;b=0&amp;j=MTMwMTAwNjEyNAS2&amp;mt=1&amp;rt=0" TargetMode="External"/><Relationship Id="rId27" Type="http://schemas.openxmlformats.org/officeDocument/2006/relationships/hyperlink" Target="https://www.washingtonpost.com/business/2018/07/19/trump-criticizes-federal-reserve-breaking-long-standing-practice/?utm_term=.ff659e6ea2ce" TargetMode="External"/><Relationship Id="rId30" Type="http://schemas.openxmlformats.org/officeDocument/2006/relationships/hyperlink" Target="http://thehill.com/homenews/administration/397831-trump-i-look-forward-to-second-meeting-with-putin" TargetMode="External"/><Relationship Id="rId35" Type="http://schemas.openxmlformats.org/officeDocument/2006/relationships/hyperlink" Target="https://www.nationaljournal.com/md/622433/president-trump-approval-ratings?" TargetMode="External"/><Relationship Id="rId43" Type="http://schemas.openxmlformats.org/officeDocument/2006/relationships/hyperlink" Target="http://go2.nationaljournal.com/iywY0TEtI5n00k0014A2E0f" TargetMode="External"/><Relationship Id="rId48" Type="http://schemas.openxmlformats.org/officeDocument/2006/relationships/hyperlink" Target="http://go2.nationaljournal.com/s0mH0nt04ET00Y1AfI20k0E" TargetMode="External"/><Relationship Id="rId56" Type="http://schemas.openxmlformats.org/officeDocument/2006/relationships/hyperlink" Target="https://www.foreign.senate.gov/hearings/an-update-on-american-diplomacy-to-advance-our-national-security-strategy-072518" TargetMode="External"/><Relationship Id="rId64" Type="http://schemas.openxmlformats.org/officeDocument/2006/relationships/image" Target="media/image7.jpeg"/><Relationship Id="rId8" Type="http://schemas.openxmlformats.org/officeDocument/2006/relationships/hyperlink" Target="http://links.e.theatlantic.com/ctt?kn=37&amp;ms=MTk4OTYwODYS1&amp;r=NDc1NTIyODIzMjcyS0&amp;b=0&amp;j=MTMwMDcyMTE0NgS2&amp;mt=1&amp;rt=0" TargetMode="External"/><Relationship Id="rId51" Type="http://schemas.openxmlformats.org/officeDocument/2006/relationships/hyperlink" Target="https://homeland.house.gov/hearing/boots-at-the-border-examining-the-national-guard-deployment-to-the-southwest-border/" TargetMode="External"/><Relationship Id="rId3" Type="http://schemas.openxmlformats.org/officeDocument/2006/relationships/settings" Target="settings.xml"/><Relationship Id="rId12" Type="http://schemas.openxmlformats.org/officeDocument/2006/relationships/hyperlink" Target="http://links.e.theatlantic.com/ctt?kn=41&amp;ms=MTk5MDY5MjYS1&amp;r=NDc1NTIyODIzMjcyS0&amp;b=0&amp;j=MTMwMDg4NDU0MQS2&amp;mt=1&amp;rt=0" TargetMode="External"/><Relationship Id="rId17" Type="http://schemas.openxmlformats.org/officeDocument/2006/relationships/hyperlink" Target="http://links.e.theatlantic.com/ctt?kn=42&amp;ms=MTk5MTM2ODUS1&amp;r=NDc1NTIyODIzMjcyS0&amp;b=0&amp;j=MTMwMDk0NTY1MQS2&amp;mt=1&amp;rt=0" TargetMode="External"/><Relationship Id="rId25" Type="http://schemas.openxmlformats.org/officeDocument/2006/relationships/hyperlink" Target="http://links.e.theatlantic.com/ctt?kn=34&amp;ms=MTk5MTk4OTkS1&amp;r=NDc1NTIyODIzMjcyS0&amp;b=0&amp;j=MTMwMTAwNjEyNAS2&amp;mt=1&amp;rt=0" TargetMode="External"/><Relationship Id="rId33" Type="http://schemas.openxmlformats.org/officeDocument/2006/relationships/hyperlink" Target="https://www.nationaljournal.com/md/667465/unfinished-business-congress-before-2018-midterms?mref=search-result" TargetMode="External"/><Relationship Id="rId38" Type="http://schemas.openxmlformats.org/officeDocument/2006/relationships/hyperlink" Target="https://www.nationaljournal.com/md/649230/charlie-cooks-2018-look-ahead-house?" TargetMode="External"/><Relationship Id="rId46" Type="http://schemas.openxmlformats.org/officeDocument/2006/relationships/hyperlink" Target="http://go2.nationaljournal.com/ytkY4AIT0k0nEER1f800020" TargetMode="External"/><Relationship Id="rId59" Type="http://schemas.openxmlformats.org/officeDocument/2006/relationships/hyperlink" Target="http://go2.nationaljournal.com/ol/j0pRdcHIKlxQsRp46uiQLafskz_Pb4qmurBfDOPn0dotzQUvIriWbQyixYIES8prKPmMDgZdXt0wlF8NSKaYb4dJ_qgNTUW7XGavxrLUMt0IdL13gcVy672n1GULitODhlXDB04CSn55dgicZfEjizChJZknAlLXrCOQbNZlnyANhrY3w5_2L-DsoyT5pALD9CGcNQw7ooc,/jEtZeMPGKllNoVdlsbPWNb760TPBeZ2qtLN2R_Tp34AQ2Fx3feLONGvgncFfHZ5taOKKPhYfGM1k2SZIM-qadbRLyPpcPU3kYSHVr5f8Stx5RuVc3uJI7IGr6Wkqo_eop2nLWXo7SFlVUR6PXOwOvA-3OIkgaTWyy3X7JKktpiMmsOkW4pidZYSQ83mU3Wrv6GWaLWtw7OequAmwPZJck-01kRUL3wh0eMT69gfy6JUk-wtrw-JZnytIxNlwBM1H5AmjRBGx8JfCacZ8eL6mqdX4ks8cdSg4vIkiKGr2eFqGAbyweBRf1hKHzxwBBQ1tCmNvXewjyxG8s0FUdecKdQuulAMN8E0G7Pla14_J9Hy1LSvO" TargetMode="External"/><Relationship Id="rId20" Type="http://schemas.openxmlformats.org/officeDocument/2006/relationships/hyperlink" Target="http://links.e.theatlantic.com/ctt?kn=47&amp;ms=MTk5MTM2ODUS1&amp;r=NDc1NTIyODIzMjcyS0&amp;b=0&amp;j=MTMwMDk0NTY1MQS2&amp;mt=1&amp;rt=0" TargetMode="External"/><Relationship Id="rId41" Type="http://schemas.openxmlformats.org/officeDocument/2006/relationships/hyperlink" Target="http://go2.nationaljournal.com/eT14zE02000EYl0AftRnI0k" TargetMode="External"/><Relationship Id="rId54" Type="http://schemas.openxmlformats.org/officeDocument/2006/relationships/hyperlink" Target="http://smallbusiness.house.gov/Calendar/EventSingle.aspx?EventID=401069" TargetMode="External"/><Relationship Id="rId62"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links.e.theatlantic.com/ctt?kn=48&amp;ms=MTk5MDY5MjYS1&amp;r=NDc1NTIyODIzMjcyS0&amp;b=0&amp;j=MTMwMDg4NDU0MQS2&amp;mt=1&amp;rt=0" TargetMode="External"/><Relationship Id="rId23" Type="http://schemas.openxmlformats.org/officeDocument/2006/relationships/hyperlink" Target="http://links.e.theatlantic.com/ctt?kn=21&amp;ms=MTk5MTk4OTkS1&amp;r=NDc1NTIyODIzMjcyS0&amp;b=0&amp;j=MTMwMTAwNjEyNAS2&amp;mt=1&amp;rt=0" TargetMode="External"/><Relationship Id="rId28" Type="http://schemas.openxmlformats.org/officeDocument/2006/relationships/hyperlink" Target="https://www.politico.com/story/2018/07/19/kirstjen-nielsen-russia-election-meddling-733144" TargetMode="External"/><Relationship Id="rId36" Type="http://schemas.openxmlformats.org/officeDocument/2006/relationships/hyperlink" Target="https://www.nationaljournal.com/media/media/2018/07/12/trump_approval.png" TargetMode="External"/><Relationship Id="rId49" Type="http://schemas.openxmlformats.org/officeDocument/2006/relationships/hyperlink" Target="http://oversight.house.gov/hearing/cyber-securing-the-vote-ensuring-the-integrity-of-the-u-s-election-system/" TargetMode="External"/><Relationship Id="rId57" Type="http://schemas.openxmlformats.org/officeDocument/2006/relationships/hyperlink" Target="https://science.house.gov/legislation/hearings/full-committee-hearing-james-webb-space-telescope-program-breach-and-its" TargetMode="External"/><Relationship Id="rId10" Type="http://schemas.openxmlformats.org/officeDocument/2006/relationships/hyperlink" Target="http://links.e.theatlantic.com/ctt?kn=24&amp;ms=MTk4OTYwODYS1&amp;r=NDc1NTIyODIzMjcyS0&amp;b=0&amp;j=MTMwMDcyMTE0NgS2&amp;mt=1&amp;rt=0" TargetMode="External"/><Relationship Id="rId31" Type="http://schemas.openxmlformats.org/officeDocument/2006/relationships/hyperlink" Target="https://www.fws.gov/news/ShowNews.cfm?ref=u.s.-fish-and-wildlife-service-and-noaa-fisheries-seek-public-input-on-&amp;_ID=36286" TargetMode="External"/><Relationship Id="rId44" Type="http://schemas.openxmlformats.org/officeDocument/2006/relationships/hyperlink" Target="http://go2.nationaljournal.com/K00AfYE00nI22Hk4I1tT0E0" TargetMode="External"/><Relationship Id="rId52" Type="http://schemas.openxmlformats.org/officeDocument/2006/relationships/hyperlink" Target="https://www.commerce.senate.gov/public/index.cfm/hearings?ID=D82669C6-8A97-406C-8287-AD862658D809" TargetMode="External"/><Relationship Id="rId60" Type="http://schemas.openxmlformats.org/officeDocument/2006/relationships/image" Target="media/image5.jpe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s.e.theatlantic.com/ctt?kn=56&amp;ms=MTk4OTYwODYS1&amp;r=NDc1NTIyODIzMjcyS0&amp;b=0&amp;j=MTMwMDcyMTE0NgS2&amp;mt=1&amp;rt=0" TargetMode="External"/><Relationship Id="rId13" Type="http://schemas.openxmlformats.org/officeDocument/2006/relationships/hyperlink" Target="http://links.e.theatlantic.com/ctt?kn=31&amp;ms=MTk5MDY5MjYS1&amp;r=NDc1NTIyODIzMjcyS0&amp;b=0&amp;j=MTMwMDg4NDU0MQS2&amp;mt=1&amp;rt=0" TargetMode="External"/><Relationship Id="rId18" Type="http://schemas.openxmlformats.org/officeDocument/2006/relationships/hyperlink" Target="http://links.e.theatlantic.com/ctt?kn=34&amp;ms=MTk5MTM2ODUS1&amp;r=NDc1NTIyODIzMjcyS0&amp;b=0&amp;j=MTMwMDk0NTY1MQS2&amp;mt=1&amp;rt=0" TargetMode="External"/><Relationship Id="rId3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Atlantic Media</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Stublen, Daniel</dc:creator>
  <cp:keywords/>
  <dc:description/>
  <cp:lastModifiedBy>Danari White</cp:lastModifiedBy>
  <cp:revision>4</cp:revision>
  <dcterms:created xsi:type="dcterms:W3CDTF">2018-07-19T20:37:00Z</dcterms:created>
  <dcterms:modified xsi:type="dcterms:W3CDTF">2018-07-20T20:33:00Z</dcterms:modified>
</cp:coreProperties>
</file>